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5B717C71" w:rsidR="00C44B82" w:rsidRPr="0079186D" w:rsidRDefault="008A3510" w:rsidP="00C44B82">
      <w:pPr>
        <w:spacing w:after="0"/>
        <w:rPr>
          <w:rFonts w:ascii="Arial" w:eastAsia="Arial" w:hAnsi="Arial" w:cs="Arial"/>
        </w:rPr>
      </w:pPr>
      <w:r>
        <w:rPr>
          <w:rFonts w:ascii="Arial" w:eastAsia="Arial" w:hAnsi="Arial" w:cs="Arial"/>
        </w:rPr>
        <w:t xml:space="preserve">                                                                                                                                                                                                                                                      </w:t>
      </w:r>
      <w:r w:rsidR="00C44B82" w:rsidRPr="0079186D">
        <w:rPr>
          <w:rFonts w:ascii="Arial" w:eastAsia="Arial" w:hAnsi="Arial" w:cs="Arial"/>
        </w:rPr>
        <w:t xml:space="preserve">Numer referencyjny postępowania: </w:t>
      </w:r>
      <w:r w:rsidR="00246965" w:rsidRPr="00246965">
        <w:rPr>
          <w:rFonts w:ascii="Arial" w:eastAsia="Arial" w:hAnsi="Arial" w:cs="Arial"/>
        </w:rPr>
        <w:t>ZP.26.</w:t>
      </w:r>
      <w:r w:rsidR="00151BD0">
        <w:rPr>
          <w:rFonts w:ascii="Arial" w:eastAsia="Arial" w:hAnsi="Arial" w:cs="Arial"/>
        </w:rPr>
        <w:t>90</w:t>
      </w:r>
      <w:r w:rsidR="00246965" w:rsidRPr="00246965">
        <w:rPr>
          <w:rFonts w:ascii="Arial" w:eastAsia="Arial" w:hAnsi="Arial" w:cs="Arial"/>
        </w:rPr>
        <w:t>.202</w:t>
      </w:r>
      <w:r w:rsidR="00556F1C">
        <w:rPr>
          <w:rFonts w:ascii="Arial" w:eastAsia="Arial" w:hAnsi="Arial" w:cs="Arial"/>
        </w:rPr>
        <w:t>5</w:t>
      </w:r>
      <w:r w:rsidR="00246965" w:rsidRPr="00246965">
        <w:rPr>
          <w:rFonts w:ascii="Arial" w:eastAsia="Arial" w:hAnsi="Arial" w:cs="Arial"/>
        </w:rPr>
        <w:t>.</w:t>
      </w:r>
      <w:r w:rsidR="00151BD0">
        <w:rPr>
          <w:rFonts w:ascii="Arial" w:eastAsia="Arial" w:hAnsi="Arial" w:cs="Arial"/>
        </w:rPr>
        <w:t>PW</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178370CA"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190A84">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190A84">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2935B0">
        <w:rPr>
          <w:rFonts w:ascii="Arial" w:eastAsia="Arial" w:hAnsi="Arial" w:cs="Arial"/>
        </w:rPr>
        <w:t>4</w:t>
      </w:r>
      <w:r w:rsidR="006A044A" w:rsidRPr="006A044A">
        <w:rPr>
          <w:rFonts w:ascii="Arial" w:eastAsia="Arial" w:hAnsi="Arial" w:cs="Arial"/>
        </w:rPr>
        <w:t xml:space="preserve">, poz. </w:t>
      </w:r>
      <w:r w:rsidR="00DA0F74">
        <w:rPr>
          <w:rFonts w:ascii="Arial" w:eastAsia="Arial" w:hAnsi="Arial" w:cs="Arial"/>
        </w:rPr>
        <w:t>1320</w:t>
      </w:r>
      <w:r w:rsidR="00151BD0">
        <w:rPr>
          <w:rFonts w:ascii="Arial" w:eastAsia="Arial" w:hAnsi="Arial" w:cs="Arial"/>
        </w:rPr>
        <w:t xml:space="preserve"> z </w:t>
      </w:r>
      <w:proofErr w:type="spellStart"/>
      <w:r w:rsidR="00151BD0">
        <w:rPr>
          <w:rFonts w:ascii="Arial" w:eastAsia="Arial" w:hAnsi="Arial" w:cs="Arial"/>
        </w:rPr>
        <w:t>późn</w:t>
      </w:r>
      <w:proofErr w:type="spellEnd"/>
      <w:r w:rsidR="00151BD0">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3A0C4C">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2DEC8E36" w14:textId="466BCADE" w:rsidR="001B0CB7" w:rsidRPr="001B0CB7" w:rsidRDefault="00F35E49" w:rsidP="001B0CB7">
      <w:pPr>
        <w:jc w:val="both"/>
        <w:rPr>
          <w:rFonts w:ascii="Arial" w:hAnsi="Arial" w:cs="Arial"/>
          <w:b/>
          <w:bCs/>
        </w:rPr>
      </w:pPr>
      <w:r w:rsidRPr="00FF4E92">
        <w:rPr>
          <w:rFonts w:ascii="Arial" w:eastAsia="Arial" w:hAnsi="Arial" w:cs="Arial"/>
          <w:bCs/>
        </w:rPr>
        <w:t>na:</w:t>
      </w:r>
      <w:bookmarkStart w:id="0" w:name="_Hlk171422001"/>
      <w:r w:rsidR="00556F1C">
        <w:rPr>
          <w:rFonts w:ascii="Arial" w:eastAsia="Arial" w:hAnsi="Arial" w:cs="Arial"/>
          <w:bCs/>
        </w:rPr>
        <w:t xml:space="preserve"> </w:t>
      </w:r>
      <w:bookmarkStart w:id="1" w:name="_Hlk191022076"/>
      <w:bookmarkStart w:id="2" w:name="_Hlk187394774"/>
      <w:r w:rsidR="00151BD0" w:rsidRPr="00C9547B">
        <w:rPr>
          <w:rFonts w:ascii="Arial" w:hAnsi="Arial" w:cs="Arial"/>
          <w:b/>
          <w:bCs/>
        </w:rPr>
        <w:t xml:space="preserve">projekt oraz wykonanie modernizacji terenu w ciągu ul. Obozowej 93 - 95 </w:t>
      </w:r>
      <w:r w:rsidR="00151BD0">
        <w:rPr>
          <w:rFonts w:ascii="Arial" w:hAnsi="Arial" w:cs="Arial"/>
          <w:b/>
          <w:bCs/>
        </w:rPr>
        <w:br/>
      </w:r>
      <w:r w:rsidR="00151BD0" w:rsidRPr="00C9547B">
        <w:rPr>
          <w:rFonts w:ascii="Arial" w:hAnsi="Arial" w:cs="Arial"/>
          <w:b/>
          <w:bCs/>
        </w:rPr>
        <w:t>i ul. Ciołka 30 w Warszawie – realizacja budżetu obywatelskiego „Zielona przemiana Woli”.</w:t>
      </w:r>
      <w:r w:rsidR="001B0CB7">
        <w:rPr>
          <w:rFonts w:ascii="Arial" w:hAnsi="Arial" w:cs="Arial"/>
          <w:b/>
          <w:bCs/>
        </w:rPr>
        <w:t xml:space="preserve"> </w:t>
      </w:r>
    </w:p>
    <w:p w14:paraId="0987C1AB" w14:textId="671879BE" w:rsidR="00151BD0" w:rsidRPr="00C9547B" w:rsidRDefault="00151BD0" w:rsidP="00151BD0">
      <w:pPr>
        <w:jc w:val="both"/>
        <w:rPr>
          <w:rFonts w:ascii="Arial" w:hAnsi="Arial" w:cs="Arial"/>
          <w:b/>
          <w:bCs/>
        </w:rPr>
      </w:pPr>
    </w:p>
    <w:p w14:paraId="46D10FAB" w14:textId="381D6A4E" w:rsidR="00646162" w:rsidRDefault="00646162" w:rsidP="00646162">
      <w:pPr>
        <w:jc w:val="both"/>
        <w:rPr>
          <w:rFonts w:ascii="Arial" w:eastAsia="Arial" w:hAnsi="Arial" w:cs="Arial"/>
          <w:bCs/>
        </w:rPr>
      </w:pPr>
    </w:p>
    <w:p w14:paraId="1F3E7707" w14:textId="5D52EFCF" w:rsidR="007F6108" w:rsidRPr="007F6108" w:rsidRDefault="007F6108" w:rsidP="007F6108">
      <w:pPr>
        <w:jc w:val="both"/>
        <w:rPr>
          <w:rFonts w:ascii="Arial" w:eastAsia="Times New Roman" w:hAnsi="Arial" w:cs="Arial"/>
        </w:rPr>
      </w:pPr>
    </w:p>
    <w:bookmarkEnd w:id="1"/>
    <w:p w14:paraId="37A9085F" w14:textId="3A691492" w:rsidR="00315571" w:rsidRPr="00F7650B" w:rsidRDefault="00315571" w:rsidP="00315571">
      <w:pPr>
        <w:jc w:val="both"/>
        <w:rPr>
          <w:rFonts w:ascii="Arial" w:eastAsia="Times New Roman" w:hAnsi="Arial" w:cs="Arial"/>
        </w:rPr>
      </w:pPr>
    </w:p>
    <w:bookmarkEnd w:id="2"/>
    <w:p w14:paraId="6E1374C1" w14:textId="6AB2F774" w:rsidR="00903647" w:rsidRPr="00903647" w:rsidRDefault="00903647" w:rsidP="00874498">
      <w:pPr>
        <w:autoSpaceDE w:val="0"/>
        <w:autoSpaceDN w:val="0"/>
        <w:adjustRightInd w:val="0"/>
        <w:spacing w:after="0" w:line="360" w:lineRule="auto"/>
        <w:jc w:val="both"/>
        <w:rPr>
          <w:rFonts w:ascii="Arial" w:hAnsi="Arial" w:cs="Arial"/>
          <w:b/>
          <w:bCs/>
        </w:rPr>
      </w:pPr>
    </w:p>
    <w:bookmarkEnd w:id="0"/>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3731BE7" w14:textId="60E5FDAB" w:rsidR="00CD186C" w:rsidRPr="00B97049" w:rsidRDefault="00F35E49" w:rsidP="00542604">
      <w:pPr>
        <w:rPr>
          <w:rFonts w:ascii="Arial" w:eastAsia="Arial" w:hAnsi="Arial" w:cs="Arial"/>
          <w:b/>
          <w:sz w:val="24"/>
        </w:rPr>
      </w:pPr>
      <w:r>
        <w:rPr>
          <w:rFonts w:ascii="Arial" w:eastAsia="Arial" w:hAnsi="Arial" w:cs="Arial"/>
          <w:b/>
          <w:sz w:val="24"/>
        </w:rPr>
        <w:lastRenderedPageBreak/>
        <w:t>I. </w:t>
      </w:r>
      <w:r>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4F6F817D" w14:textId="7A214542" w:rsidR="00374DB4" w:rsidRDefault="003119E6" w:rsidP="00315571">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73C0260F" w14:textId="00C7B415" w:rsidR="00646162" w:rsidRPr="006B42DF" w:rsidRDefault="00646162" w:rsidP="00422086">
      <w:pPr>
        <w:numPr>
          <w:ilvl w:val="0"/>
          <w:numId w:val="35"/>
        </w:numPr>
        <w:spacing w:after="0" w:line="360" w:lineRule="auto"/>
        <w:ind w:left="426" w:hanging="284"/>
        <w:jc w:val="both"/>
        <w:rPr>
          <w:rFonts w:ascii="Arial" w:eastAsia="Arial" w:hAnsi="Arial" w:cs="Arial"/>
        </w:rPr>
      </w:pPr>
      <w:r>
        <w:rPr>
          <w:rFonts w:ascii="Arial" w:eastAsia="Arial" w:hAnsi="Arial" w:cs="Arial"/>
          <w:b/>
          <w:bCs/>
        </w:rPr>
        <w:t>Damian Skórka</w:t>
      </w:r>
      <w:r w:rsidRPr="006B42DF">
        <w:rPr>
          <w:rFonts w:ascii="Arial" w:eastAsia="Arial" w:hAnsi="Arial" w:cs="Arial"/>
        </w:rPr>
        <w:t xml:space="preserve"> – </w:t>
      </w:r>
      <w:r>
        <w:rPr>
          <w:rFonts w:ascii="Arial" w:eastAsia="Arial" w:hAnsi="Arial" w:cs="Arial"/>
        </w:rPr>
        <w:t>kierownik zespołu ds. zieleni</w:t>
      </w:r>
      <w:r w:rsidR="00CA0E08">
        <w:rPr>
          <w:rFonts w:ascii="Arial" w:eastAsia="Arial" w:hAnsi="Arial" w:cs="Arial"/>
        </w:rPr>
        <w:t>,</w:t>
      </w:r>
      <w:r>
        <w:rPr>
          <w:rFonts w:ascii="Arial" w:eastAsia="Arial" w:hAnsi="Arial" w:cs="Arial"/>
        </w:rPr>
        <w:t xml:space="preserve"> Dział Terenów Zewnętrznych, </w:t>
      </w:r>
      <w:r w:rsidRPr="00094155">
        <w:rPr>
          <w:rFonts w:ascii="Arial" w:eastAsia="Arial" w:hAnsi="Arial" w:cs="Arial"/>
        </w:rPr>
        <w:t xml:space="preserve">tel. +48 22 </w:t>
      </w:r>
      <w:r>
        <w:rPr>
          <w:rFonts w:ascii="Arial" w:eastAsia="Arial" w:hAnsi="Arial" w:cs="Arial"/>
        </w:rPr>
        <w:t>49 58 306</w:t>
      </w:r>
      <w:r w:rsidRPr="00094155">
        <w:rPr>
          <w:rFonts w:ascii="Arial" w:eastAsia="Arial" w:hAnsi="Arial" w:cs="Arial"/>
        </w:rPr>
        <w:t xml:space="preserve"> </w:t>
      </w:r>
      <w:r>
        <w:rPr>
          <w:rFonts w:ascii="Arial" w:eastAsia="Arial" w:hAnsi="Arial" w:cs="Arial"/>
        </w:rPr>
        <w:t xml:space="preserve">- </w:t>
      </w:r>
      <w:r w:rsidRPr="006B42DF">
        <w:rPr>
          <w:rFonts w:ascii="Arial" w:eastAsia="Arial" w:hAnsi="Arial" w:cs="Arial"/>
        </w:rPr>
        <w:t>(w zakresie przedmiotu zamówienia)</w:t>
      </w:r>
      <w:r>
        <w:rPr>
          <w:rFonts w:ascii="Arial" w:eastAsia="Arial" w:hAnsi="Arial" w:cs="Arial"/>
        </w:rPr>
        <w:t>,</w:t>
      </w:r>
    </w:p>
    <w:p w14:paraId="2D80F587" w14:textId="77777777" w:rsidR="00646162" w:rsidRDefault="00646162" w:rsidP="00422086">
      <w:pPr>
        <w:numPr>
          <w:ilvl w:val="0"/>
          <w:numId w:val="35"/>
        </w:numPr>
        <w:spacing w:after="0" w:line="360" w:lineRule="auto"/>
        <w:ind w:left="426" w:hanging="284"/>
        <w:jc w:val="both"/>
        <w:rPr>
          <w:rFonts w:ascii="Arial" w:eastAsia="Arial" w:hAnsi="Arial" w:cs="Arial"/>
        </w:rPr>
      </w:pPr>
      <w:r>
        <w:rPr>
          <w:rFonts w:ascii="Arial" w:eastAsia="Arial" w:hAnsi="Arial" w:cs="Arial"/>
          <w:b/>
          <w:bCs/>
        </w:rPr>
        <w:t xml:space="preserve">Joanna </w:t>
      </w:r>
      <w:proofErr w:type="spellStart"/>
      <w:r>
        <w:rPr>
          <w:rFonts w:ascii="Arial" w:eastAsia="Arial" w:hAnsi="Arial" w:cs="Arial"/>
          <w:b/>
          <w:bCs/>
        </w:rPr>
        <w:t>Gigoło</w:t>
      </w:r>
      <w:proofErr w:type="spellEnd"/>
      <w:r w:rsidRPr="006B42DF">
        <w:rPr>
          <w:rFonts w:ascii="Arial" w:eastAsia="Arial" w:hAnsi="Arial" w:cs="Arial"/>
        </w:rPr>
        <w:t xml:space="preserve"> – </w:t>
      </w:r>
      <w:r>
        <w:rPr>
          <w:rFonts w:ascii="Arial" w:eastAsia="Arial" w:hAnsi="Arial" w:cs="Arial"/>
        </w:rPr>
        <w:t>starszy specjalista,</w:t>
      </w:r>
      <w:r>
        <w:rPr>
          <w:rFonts w:ascii="Arial" w:hAnsi="Arial" w:cs="Arial"/>
          <w:b/>
        </w:rPr>
        <w:t xml:space="preserve"> </w:t>
      </w:r>
      <w:bookmarkStart w:id="3" w:name="_Hlk194911128"/>
      <w:r w:rsidRPr="006B42DF">
        <w:rPr>
          <w:rFonts w:ascii="Arial" w:eastAsia="Arial" w:hAnsi="Arial" w:cs="Arial"/>
        </w:rPr>
        <w:t>tel</w:t>
      </w:r>
      <w:r>
        <w:rPr>
          <w:rFonts w:ascii="Arial" w:eastAsia="Arial" w:hAnsi="Arial" w:cs="Arial"/>
        </w:rPr>
        <w:t xml:space="preserve">. </w:t>
      </w:r>
      <w:r w:rsidRPr="00207649">
        <w:rPr>
          <w:rFonts w:ascii="Arial" w:eastAsia="Arial" w:hAnsi="Arial" w:cs="Arial"/>
        </w:rPr>
        <w:t xml:space="preserve">+48 </w:t>
      </w:r>
      <w:r>
        <w:rPr>
          <w:rFonts w:ascii="Arial" w:eastAsia="Arial" w:hAnsi="Arial" w:cs="Arial"/>
        </w:rPr>
        <w:t>22 49 58 181</w:t>
      </w:r>
      <w:r w:rsidRPr="00207649">
        <w:rPr>
          <w:rFonts w:ascii="Arial" w:eastAsia="Arial" w:hAnsi="Arial" w:cs="Arial"/>
        </w:rPr>
        <w:t xml:space="preserve"> </w:t>
      </w:r>
      <w:bookmarkEnd w:id="3"/>
      <w:r w:rsidRPr="00207649">
        <w:rPr>
          <w:rFonts w:ascii="Arial" w:eastAsia="Arial" w:hAnsi="Arial" w:cs="Arial"/>
        </w:rPr>
        <w:t>(w zakresie przedmiotu zamówienia)</w:t>
      </w:r>
      <w:r>
        <w:rPr>
          <w:rFonts w:ascii="Arial" w:eastAsia="Arial" w:hAnsi="Arial" w:cs="Arial"/>
        </w:rPr>
        <w:t>,</w:t>
      </w:r>
    </w:p>
    <w:p w14:paraId="4757FB0F" w14:textId="77777777" w:rsidR="00646162" w:rsidRDefault="00646162" w:rsidP="00422086">
      <w:pPr>
        <w:pStyle w:val="Akapitzlist"/>
        <w:numPr>
          <w:ilvl w:val="0"/>
          <w:numId w:val="35"/>
        </w:numPr>
        <w:spacing w:line="360" w:lineRule="auto"/>
        <w:ind w:left="499" w:hanging="357"/>
        <w:jc w:val="both"/>
        <w:rPr>
          <w:rFonts w:ascii="Arial" w:eastAsia="Arial" w:hAnsi="Arial" w:cs="Arial"/>
        </w:rPr>
      </w:pPr>
      <w:bookmarkStart w:id="4" w:name="_Hlk201557808"/>
      <w:r w:rsidRPr="00451999">
        <w:rPr>
          <w:rFonts w:ascii="Arial" w:eastAsia="Arial" w:hAnsi="Arial" w:cs="Arial"/>
          <w:b/>
          <w:bCs/>
        </w:rPr>
        <w:t>Michał Krajewski</w:t>
      </w:r>
      <w:r w:rsidRPr="00451999">
        <w:rPr>
          <w:rFonts w:ascii="Arial" w:eastAsia="Arial" w:hAnsi="Arial" w:cs="Arial"/>
        </w:rPr>
        <w:t xml:space="preserve"> – </w:t>
      </w:r>
      <w:r>
        <w:rPr>
          <w:rFonts w:ascii="Arial" w:eastAsia="Arial" w:hAnsi="Arial" w:cs="Arial"/>
        </w:rPr>
        <w:t xml:space="preserve">główny </w:t>
      </w:r>
      <w:r w:rsidRPr="00451999">
        <w:rPr>
          <w:rFonts w:ascii="Arial" w:eastAsia="Arial" w:hAnsi="Arial" w:cs="Arial"/>
        </w:rPr>
        <w:t xml:space="preserve"> specjalista, tel. +48 22 49 58 1</w:t>
      </w:r>
      <w:r>
        <w:rPr>
          <w:rFonts w:ascii="Arial" w:eastAsia="Arial" w:hAnsi="Arial" w:cs="Arial"/>
        </w:rPr>
        <w:t>04</w:t>
      </w:r>
      <w:r w:rsidRPr="00451999">
        <w:rPr>
          <w:rFonts w:ascii="Arial" w:eastAsia="Arial" w:hAnsi="Arial" w:cs="Arial"/>
        </w:rPr>
        <w:t xml:space="preserve"> (w zakresie przedmiotu zamówienia),</w:t>
      </w:r>
    </w:p>
    <w:p w14:paraId="15473F13" w14:textId="77777777" w:rsidR="00646162" w:rsidRPr="00451999" w:rsidRDefault="00646162" w:rsidP="00422086">
      <w:pPr>
        <w:pStyle w:val="Akapitzlist"/>
        <w:numPr>
          <w:ilvl w:val="0"/>
          <w:numId w:val="35"/>
        </w:numPr>
        <w:spacing w:line="360" w:lineRule="auto"/>
        <w:ind w:left="499" w:hanging="357"/>
        <w:jc w:val="both"/>
        <w:rPr>
          <w:rFonts w:ascii="Arial" w:eastAsia="Arial" w:hAnsi="Arial" w:cs="Arial"/>
        </w:rPr>
      </w:pPr>
      <w:r w:rsidRPr="00451999">
        <w:rPr>
          <w:rFonts w:ascii="Arial" w:eastAsia="Arial" w:hAnsi="Arial" w:cs="Arial"/>
          <w:b/>
          <w:bCs/>
        </w:rPr>
        <w:t>Radosław Zaremba</w:t>
      </w:r>
      <w:r w:rsidRPr="00451999">
        <w:rPr>
          <w:rFonts w:ascii="Arial" w:eastAsia="Arial" w:hAnsi="Arial" w:cs="Arial"/>
        </w:rPr>
        <w:t xml:space="preserve"> – </w:t>
      </w:r>
      <w:r>
        <w:rPr>
          <w:rFonts w:ascii="Arial" w:eastAsia="Arial" w:hAnsi="Arial" w:cs="Arial"/>
        </w:rPr>
        <w:t xml:space="preserve">starszy </w:t>
      </w:r>
      <w:r w:rsidRPr="00451999">
        <w:rPr>
          <w:rFonts w:ascii="Arial" w:eastAsia="Arial" w:hAnsi="Arial" w:cs="Arial"/>
        </w:rPr>
        <w:t xml:space="preserve"> specjalista, tel. +48 22 49 58 14</w:t>
      </w:r>
      <w:r>
        <w:rPr>
          <w:rFonts w:ascii="Arial" w:eastAsia="Arial" w:hAnsi="Arial" w:cs="Arial"/>
        </w:rPr>
        <w:t>9</w:t>
      </w:r>
      <w:r w:rsidRPr="00451999">
        <w:rPr>
          <w:rFonts w:ascii="Arial" w:eastAsia="Arial" w:hAnsi="Arial" w:cs="Arial"/>
        </w:rPr>
        <w:t xml:space="preserve"> (w zakresie przedmiotu zamówienia),</w:t>
      </w:r>
      <w:bookmarkEnd w:id="4"/>
    </w:p>
    <w:p w14:paraId="694B8076" w14:textId="76A7E55A" w:rsidR="00646162" w:rsidRPr="002D2D30" w:rsidRDefault="00151BD0" w:rsidP="00422086">
      <w:pPr>
        <w:numPr>
          <w:ilvl w:val="0"/>
          <w:numId w:val="35"/>
        </w:numPr>
        <w:spacing w:after="0" w:line="360" w:lineRule="auto"/>
        <w:ind w:left="426" w:hanging="284"/>
        <w:jc w:val="both"/>
        <w:rPr>
          <w:rFonts w:ascii="Arial" w:eastAsia="Arial" w:hAnsi="Arial" w:cs="Arial"/>
        </w:rPr>
      </w:pPr>
      <w:r>
        <w:rPr>
          <w:rFonts w:ascii="Arial" w:eastAsia="Arial" w:hAnsi="Arial" w:cs="Arial"/>
          <w:b/>
        </w:rPr>
        <w:t>Paulina Wykowska</w:t>
      </w:r>
      <w:r w:rsidR="00646162" w:rsidRPr="00DF627D">
        <w:rPr>
          <w:rFonts w:ascii="Arial" w:eastAsia="Arial" w:hAnsi="Arial" w:cs="Arial"/>
        </w:rPr>
        <w:t xml:space="preserve"> – </w:t>
      </w:r>
      <w:r w:rsidR="00646162">
        <w:rPr>
          <w:rFonts w:ascii="Arial" w:eastAsia="Arial" w:hAnsi="Arial" w:cs="Arial"/>
        </w:rPr>
        <w:t xml:space="preserve">główny </w:t>
      </w:r>
      <w:r w:rsidR="00646162" w:rsidRPr="00DF627D">
        <w:rPr>
          <w:rFonts w:ascii="Arial" w:eastAsia="Arial" w:hAnsi="Arial" w:cs="Arial"/>
        </w:rPr>
        <w:t>specjalista, tel. +48 22 49 58</w:t>
      </w:r>
      <w:r w:rsidR="00646162">
        <w:rPr>
          <w:rFonts w:ascii="Arial" w:eastAsia="Arial" w:hAnsi="Arial" w:cs="Arial"/>
        </w:rPr>
        <w:t> </w:t>
      </w:r>
      <w:r w:rsidR="00646162" w:rsidRPr="00DF627D">
        <w:rPr>
          <w:rFonts w:ascii="Arial" w:eastAsia="Arial" w:hAnsi="Arial" w:cs="Arial"/>
        </w:rPr>
        <w:t>1</w:t>
      </w:r>
      <w:r>
        <w:rPr>
          <w:rFonts w:ascii="Arial" w:eastAsia="Arial" w:hAnsi="Arial" w:cs="Arial"/>
        </w:rPr>
        <w:t>76</w:t>
      </w:r>
      <w:r w:rsidR="00646162">
        <w:rPr>
          <w:rFonts w:ascii="Arial" w:eastAsia="Arial" w:hAnsi="Arial" w:cs="Arial"/>
        </w:rPr>
        <w:t xml:space="preserve"> </w:t>
      </w:r>
      <w:r w:rsidR="00646162" w:rsidRPr="00DF627D">
        <w:rPr>
          <w:rFonts w:ascii="Arial" w:eastAsia="Arial" w:hAnsi="Arial" w:cs="Arial"/>
        </w:rPr>
        <w:t>(w sprawach proceduralnych)</w:t>
      </w:r>
      <w:r w:rsidR="00646162">
        <w:rPr>
          <w:rFonts w:ascii="Arial" w:eastAsia="Arial" w:hAnsi="Arial" w:cs="Arial"/>
        </w:rPr>
        <w:t>,</w:t>
      </w:r>
    </w:p>
    <w:p w14:paraId="267CC690" w14:textId="13308940" w:rsidR="00646162" w:rsidRDefault="00151BD0" w:rsidP="00422086">
      <w:pPr>
        <w:numPr>
          <w:ilvl w:val="0"/>
          <w:numId w:val="35"/>
        </w:numPr>
        <w:spacing w:after="0" w:line="360" w:lineRule="auto"/>
        <w:ind w:left="426" w:hanging="284"/>
        <w:jc w:val="both"/>
        <w:rPr>
          <w:rFonts w:ascii="Arial" w:eastAsia="Arial" w:hAnsi="Arial" w:cs="Arial"/>
          <w:b/>
          <w:bCs/>
        </w:rPr>
      </w:pPr>
      <w:r>
        <w:rPr>
          <w:rFonts w:ascii="Arial" w:eastAsia="Arial" w:hAnsi="Arial" w:cs="Arial"/>
          <w:b/>
          <w:bCs/>
        </w:rPr>
        <w:t xml:space="preserve">Aleksandra </w:t>
      </w:r>
      <w:proofErr w:type="spellStart"/>
      <w:r w:rsidR="00BE43FB">
        <w:rPr>
          <w:rFonts w:ascii="Arial" w:eastAsia="Arial" w:hAnsi="Arial" w:cs="Arial"/>
          <w:b/>
          <w:bCs/>
        </w:rPr>
        <w:t>Filkowska</w:t>
      </w:r>
      <w:proofErr w:type="spellEnd"/>
      <w:r w:rsidR="00646162" w:rsidRPr="00DF627D">
        <w:rPr>
          <w:rFonts w:ascii="Arial" w:eastAsia="Arial" w:hAnsi="Arial" w:cs="Arial"/>
          <w:b/>
          <w:bCs/>
        </w:rPr>
        <w:t xml:space="preserve"> </w:t>
      </w:r>
      <w:r w:rsidR="00646162" w:rsidRPr="00DF627D">
        <w:rPr>
          <w:rFonts w:ascii="Arial" w:eastAsia="Arial" w:hAnsi="Arial" w:cs="Arial"/>
        </w:rPr>
        <w:t>–</w:t>
      </w:r>
      <w:r w:rsidR="00BE43FB">
        <w:rPr>
          <w:rFonts w:ascii="Arial" w:eastAsia="Arial" w:hAnsi="Arial" w:cs="Arial"/>
        </w:rPr>
        <w:t xml:space="preserve"> </w:t>
      </w:r>
      <w:r w:rsidR="00646162">
        <w:rPr>
          <w:rFonts w:ascii="Arial" w:eastAsia="Arial" w:hAnsi="Arial" w:cs="Arial"/>
        </w:rPr>
        <w:t>specjalista</w:t>
      </w:r>
      <w:r w:rsidR="00646162" w:rsidRPr="00DF627D">
        <w:rPr>
          <w:rFonts w:ascii="Arial" w:eastAsia="Arial" w:hAnsi="Arial" w:cs="Arial"/>
        </w:rPr>
        <w:t>, tel. +48 22 49 58</w:t>
      </w:r>
      <w:r w:rsidR="00646162">
        <w:rPr>
          <w:rFonts w:ascii="Arial" w:eastAsia="Arial" w:hAnsi="Arial" w:cs="Arial"/>
        </w:rPr>
        <w:t> </w:t>
      </w:r>
      <w:r w:rsidR="00BE43FB">
        <w:rPr>
          <w:rFonts w:ascii="Arial" w:eastAsia="Arial" w:hAnsi="Arial" w:cs="Arial"/>
        </w:rPr>
        <w:t>249</w:t>
      </w:r>
      <w:r w:rsidR="00646162">
        <w:rPr>
          <w:rFonts w:ascii="Arial" w:eastAsia="Arial" w:hAnsi="Arial" w:cs="Arial"/>
        </w:rPr>
        <w:t xml:space="preserve"> </w:t>
      </w:r>
      <w:r w:rsidR="00646162" w:rsidRPr="00DF627D">
        <w:rPr>
          <w:rFonts w:ascii="Arial" w:eastAsia="Arial" w:hAnsi="Arial" w:cs="Arial"/>
        </w:rPr>
        <w:t>(w sprawach proceduralnych)</w:t>
      </w:r>
      <w:r w:rsidR="00646162">
        <w:rPr>
          <w:rFonts w:ascii="Arial" w:eastAsia="Arial" w:hAnsi="Arial" w:cs="Arial"/>
        </w:rPr>
        <w:t>.</w:t>
      </w:r>
    </w:p>
    <w:p w14:paraId="55EFE7D1" w14:textId="77777777" w:rsidR="00646162" w:rsidRPr="00646162" w:rsidRDefault="00646162" w:rsidP="00646162">
      <w:pPr>
        <w:spacing w:after="0" w:line="360" w:lineRule="auto"/>
        <w:ind w:left="426"/>
        <w:jc w:val="both"/>
        <w:rPr>
          <w:rFonts w:ascii="Arial" w:eastAsia="Arial" w:hAnsi="Arial" w:cs="Arial"/>
          <w:b/>
          <w:bCs/>
        </w:rPr>
      </w:pPr>
    </w:p>
    <w:p w14:paraId="440CBD0D" w14:textId="14EFAFA8" w:rsidR="00891A26" w:rsidRDefault="00F35E49">
      <w:pPr>
        <w:spacing w:after="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0242118" w14:textId="77777777" w:rsidR="006B5C42" w:rsidRPr="006B5C42" w:rsidRDefault="006B5C42">
      <w:pPr>
        <w:spacing w:after="0" w:line="240" w:lineRule="auto"/>
        <w:jc w:val="both"/>
        <w:rPr>
          <w:rFonts w:ascii="Arial" w:eastAsia="Arial" w:hAnsi="Arial" w:cs="Arial"/>
          <w:sz w:val="12"/>
          <w:szCs w:val="12"/>
        </w:rPr>
      </w:pPr>
    </w:p>
    <w:tbl>
      <w:tblPr>
        <w:tblStyle w:val="Tabela-Siatka"/>
        <w:tblW w:w="0" w:type="auto"/>
        <w:tblLook w:val="04A0" w:firstRow="1" w:lastRow="0" w:firstColumn="1" w:lastColumn="0" w:noHBand="0" w:noVBand="1"/>
      </w:tblPr>
      <w:tblGrid>
        <w:gridCol w:w="9062"/>
      </w:tblGrid>
      <w:tr w:rsidR="006B5C42" w14:paraId="12EC145D" w14:textId="77777777" w:rsidTr="00381ABE">
        <w:trPr>
          <w:trHeight w:val="752"/>
        </w:trPr>
        <w:tc>
          <w:tcPr>
            <w:tcW w:w="9062" w:type="dxa"/>
            <w:vAlign w:val="center"/>
          </w:tcPr>
          <w:p w14:paraId="52EAC09C" w14:textId="4C313289" w:rsidR="006B5C42" w:rsidRPr="009F77A8" w:rsidRDefault="006B5C42" w:rsidP="00381ABE">
            <w:pPr>
              <w:spacing w:line="276" w:lineRule="auto"/>
              <w:jc w:val="both"/>
              <w:rPr>
                <w:rFonts w:ascii="Arial" w:eastAsia="Arial" w:hAnsi="Arial" w:cs="Arial"/>
                <w:bCs/>
              </w:rPr>
            </w:pPr>
            <w:r>
              <w:rPr>
                <w:rFonts w:ascii="Arial" w:eastAsia="Arial" w:hAnsi="Arial" w:cs="Arial"/>
                <w:b/>
              </w:rPr>
              <w:t xml:space="preserve">Kwota jaką Zamawiający zamierza przeznaczyć na sfinansowanie zamówienia wynosi  </w:t>
            </w:r>
            <w:r w:rsidR="00BE43FB">
              <w:rPr>
                <w:rFonts w:ascii="Arial" w:eastAsia="Arial" w:hAnsi="Arial" w:cs="Arial"/>
                <w:b/>
              </w:rPr>
              <w:t>499 970,00</w:t>
            </w:r>
            <w:r w:rsidR="00646162">
              <w:rPr>
                <w:rFonts w:ascii="Arial" w:eastAsia="Arial" w:hAnsi="Arial" w:cs="Arial"/>
                <w:b/>
              </w:rPr>
              <w:t xml:space="preserve"> </w:t>
            </w:r>
            <w:r w:rsidR="00315571" w:rsidRPr="009D043B">
              <w:rPr>
                <w:rFonts w:ascii="Arial" w:eastAsia="Arial" w:hAnsi="Arial" w:cs="Arial"/>
                <w:b/>
              </w:rPr>
              <w:t xml:space="preserve"> </w:t>
            </w:r>
            <w:r>
              <w:rPr>
                <w:rFonts w:ascii="Arial" w:eastAsia="Arial" w:hAnsi="Arial" w:cs="Arial"/>
                <w:b/>
              </w:rPr>
              <w:t>zł brutto</w:t>
            </w:r>
            <w:r>
              <w:rPr>
                <w:rFonts w:ascii="Arial" w:eastAsia="Arial" w:hAnsi="Arial" w:cs="Arial"/>
                <w:bCs/>
              </w:rPr>
              <w:t>.</w:t>
            </w:r>
          </w:p>
        </w:tc>
      </w:tr>
    </w:tbl>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63B8224B" w14:textId="361D3431" w:rsidR="005E7D8C" w:rsidRPr="005E7D8C" w:rsidRDefault="005E7D8C"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12F78D38" w14:textId="5B704F2F" w:rsidR="000A6753" w:rsidRPr="000A6753" w:rsidRDefault="000A6753" w:rsidP="00A17FBE">
      <w:pPr>
        <w:spacing w:after="0" w:line="276" w:lineRule="auto"/>
        <w:jc w:val="both"/>
        <w:rPr>
          <w:rFonts w:ascii="Arial" w:eastAsia="Arial" w:hAnsi="Arial" w:cs="Arial"/>
          <w:b/>
          <w:bCs/>
        </w:rPr>
      </w:pPr>
      <w:r w:rsidRPr="000A6753">
        <w:rPr>
          <w:rFonts w:ascii="Arial" w:eastAsia="Arial" w:hAnsi="Arial" w:cs="Arial"/>
          <w:b/>
          <w:bCs/>
        </w:rPr>
        <w:t xml:space="preserve">Zamawiający  nie przewiduje zastosowania aukcji elektronicznej. </w:t>
      </w:r>
    </w:p>
    <w:p w14:paraId="0DFFFC57" w14:textId="088FE2AC" w:rsidR="003A0C4C" w:rsidRDefault="003A0C4C" w:rsidP="00A17FBE">
      <w:pPr>
        <w:spacing w:after="0" w:line="276" w:lineRule="auto"/>
        <w:jc w:val="both"/>
        <w:rPr>
          <w:rFonts w:ascii="Arial" w:eastAsia="Arial" w:hAnsi="Arial" w:cs="Arial"/>
          <w:bCs/>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147EC340" w14:textId="77777777" w:rsidR="00995CC3" w:rsidRDefault="00995CC3" w:rsidP="000A6753">
      <w:pPr>
        <w:spacing w:after="0" w:line="240" w:lineRule="auto"/>
        <w:jc w:val="both"/>
        <w:rPr>
          <w:rFonts w:ascii="Arial" w:eastAsia="Arial" w:hAnsi="Arial" w:cs="Arial"/>
          <w:b/>
          <w:sz w:val="24"/>
        </w:rPr>
      </w:pPr>
    </w:p>
    <w:p w14:paraId="2680210C" w14:textId="095743DA"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422086">
      <w:pPr>
        <w:pStyle w:val="Akapitzlist"/>
        <w:numPr>
          <w:ilvl w:val="0"/>
          <w:numId w:val="6"/>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rsidP="00422086">
      <w:pPr>
        <w:pStyle w:val="Akapitzlist"/>
        <w:numPr>
          <w:ilvl w:val="0"/>
          <w:numId w:val="6"/>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rsidP="00422086">
      <w:pPr>
        <w:pStyle w:val="Akapitzlist"/>
        <w:numPr>
          <w:ilvl w:val="0"/>
          <w:numId w:val="6"/>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rsidP="00422086">
      <w:pPr>
        <w:pStyle w:val="Akapitzlist"/>
        <w:numPr>
          <w:ilvl w:val="0"/>
          <w:numId w:val="6"/>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rsidP="00422086">
      <w:pPr>
        <w:pStyle w:val="Akapitzlist"/>
        <w:numPr>
          <w:ilvl w:val="0"/>
          <w:numId w:val="6"/>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422086">
      <w:pPr>
        <w:pStyle w:val="Akapitzlist"/>
        <w:numPr>
          <w:ilvl w:val="0"/>
          <w:numId w:val="26"/>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229A8C7" w14:textId="6CB66533" w:rsidR="00D276C7" w:rsidRPr="00C91347" w:rsidRDefault="00EC1A70" w:rsidP="00422086">
      <w:pPr>
        <w:pStyle w:val="Akapitzlist"/>
        <w:numPr>
          <w:ilvl w:val="0"/>
          <w:numId w:val="26"/>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rsidP="00422086">
      <w:pPr>
        <w:pStyle w:val="Akapitzlist"/>
        <w:numPr>
          <w:ilvl w:val="0"/>
          <w:numId w:val="6"/>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xml:space="preserve">. W zależności od rodzaju podpisu i jego typu (zewnętrzny, wewnętrzny) dodaje się do przesyłanej wiadomości uprzednio podpisane dokumenty wraz </w:t>
      </w:r>
      <w:r w:rsidRPr="00F80DEB">
        <w:rPr>
          <w:rFonts w:ascii="Arial" w:hAnsi="Arial" w:cs="Arial"/>
        </w:rPr>
        <w:lastRenderedPageBreak/>
        <w:t>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rsidP="00422086">
      <w:pPr>
        <w:pStyle w:val="Akapitzlist"/>
        <w:numPr>
          <w:ilvl w:val="0"/>
          <w:numId w:val="6"/>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422086">
      <w:pPr>
        <w:pStyle w:val="Akapitzlist"/>
        <w:numPr>
          <w:ilvl w:val="0"/>
          <w:numId w:val="6"/>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rsidP="00422086">
      <w:pPr>
        <w:pStyle w:val="Akapitzlist"/>
        <w:numPr>
          <w:ilvl w:val="0"/>
          <w:numId w:val="6"/>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rsidP="00422086">
      <w:pPr>
        <w:pStyle w:val="Akapitzlist"/>
        <w:numPr>
          <w:ilvl w:val="0"/>
          <w:numId w:val="6"/>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rsidP="00422086">
      <w:pPr>
        <w:pStyle w:val="Akapitzlist"/>
        <w:numPr>
          <w:ilvl w:val="0"/>
          <w:numId w:val="6"/>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512C16FE" w:rsidR="00EC1A70" w:rsidRPr="006D6F4C" w:rsidRDefault="00EC1A70" w:rsidP="00422086">
      <w:pPr>
        <w:pStyle w:val="Akapitzlist"/>
        <w:numPr>
          <w:ilvl w:val="0"/>
          <w:numId w:val="6"/>
        </w:numPr>
        <w:spacing w:after="0" w:line="240" w:lineRule="auto"/>
        <w:ind w:left="283" w:hanging="357"/>
        <w:jc w:val="both"/>
        <w:rPr>
          <w:rFonts w:ascii="Arial" w:hAnsi="Arial" w:cs="Arial"/>
          <w:b/>
          <w:bCs/>
        </w:rPr>
      </w:pPr>
      <w:r w:rsidRPr="006D6F4C">
        <w:rPr>
          <w:rFonts w:ascii="Arial" w:hAnsi="Arial" w:cs="Arial"/>
          <w:b/>
          <w:bCs/>
        </w:rPr>
        <w:t>W przypadku problemów technicznych i awarii związanych z funkcjonowaniem Platformy e-Zamówienia użytkownicy mogą skorzystać ze wsparcia technicznego dostępnego</w:t>
      </w:r>
      <w:r w:rsidR="00BD4EFE">
        <w:rPr>
          <w:rFonts w:ascii="Arial" w:hAnsi="Arial" w:cs="Arial"/>
          <w:b/>
          <w:bCs/>
        </w:rPr>
        <w:t xml:space="preserve"> </w:t>
      </w:r>
      <w:r w:rsidRPr="006D6F4C">
        <w:rPr>
          <w:rFonts w:ascii="Arial" w:hAnsi="Arial" w:cs="Arial"/>
          <w:b/>
          <w:bCs/>
        </w:rPr>
        <w:t xml:space="preserve">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0F856417" w:rsidR="00EC1A70" w:rsidRPr="006D6F4C" w:rsidRDefault="00EC1A70" w:rsidP="00422086">
      <w:pPr>
        <w:pStyle w:val="Akapitzlist"/>
        <w:numPr>
          <w:ilvl w:val="0"/>
          <w:numId w:val="6"/>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BE43FB">
        <w:rPr>
          <w:rFonts w:ascii="Arial" w:hAnsi="Arial" w:cs="Arial"/>
          <w:b/>
          <w:bCs/>
        </w:rPr>
        <w:t>pwykowska</w:t>
      </w:r>
      <w:r w:rsidR="0058438B">
        <w:rPr>
          <w:rFonts w:ascii="Arial" w:hAnsi="Arial" w:cs="Arial"/>
          <w:b/>
          <w:bCs/>
        </w:rPr>
        <w:t>@zgnwola.waw.pl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733F42" w14:textId="77777777" w:rsidR="000A6753" w:rsidRPr="00C91347" w:rsidRDefault="000A6753" w:rsidP="00C91347">
      <w:pPr>
        <w:spacing w:after="120" w:line="240" w:lineRule="auto"/>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3CEC0F80" w14:textId="77777777" w:rsidR="001B0CB7" w:rsidRPr="001B0CB7" w:rsidRDefault="004C3114" w:rsidP="001B0CB7">
      <w:pPr>
        <w:jc w:val="both"/>
        <w:rPr>
          <w:rFonts w:ascii="Arial" w:hAnsi="Arial" w:cs="Arial"/>
          <w:b/>
          <w:bCs/>
        </w:rPr>
      </w:pPr>
      <w:r>
        <w:rPr>
          <w:rFonts w:ascii="Arial" w:eastAsia="Arial" w:hAnsi="Arial" w:cs="Arial"/>
        </w:rPr>
        <w:t xml:space="preserve">Przedmiotem zamówienia </w:t>
      </w:r>
      <w:r w:rsidR="00486955">
        <w:rPr>
          <w:rFonts w:ascii="Arial" w:eastAsia="Arial" w:hAnsi="Arial" w:cs="Arial"/>
        </w:rPr>
        <w:t>jest</w:t>
      </w:r>
      <w:r>
        <w:rPr>
          <w:rFonts w:ascii="Arial" w:eastAsia="Arial" w:hAnsi="Arial" w:cs="Arial"/>
        </w:rPr>
        <w:t xml:space="preserve"> </w:t>
      </w:r>
      <w:r w:rsidR="00BE43FB" w:rsidRPr="00BE43FB">
        <w:rPr>
          <w:rFonts w:ascii="Arial" w:hAnsi="Arial" w:cs="Arial"/>
          <w:b/>
          <w:bCs/>
        </w:rPr>
        <w:t xml:space="preserve">projekt oraz wykonanie modernizacji terenu w ciągu </w:t>
      </w:r>
      <w:r w:rsidR="00BE43FB">
        <w:rPr>
          <w:rFonts w:ascii="Arial" w:hAnsi="Arial" w:cs="Arial"/>
          <w:b/>
          <w:bCs/>
        </w:rPr>
        <w:br/>
      </w:r>
      <w:r w:rsidR="00BE43FB" w:rsidRPr="00BE43FB">
        <w:rPr>
          <w:rFonts w:ascii="Arial" w:hAnsi="Arial" w:cs="Arial"/>
          <w:b/>
          <w:bCs/>
        </w:rPr>
        <w:t>ul. Obozowej 93 - 95 i ul. Ciołka 30 w Warszawie – realizacja budżetu obywatelskiego „Zielona przemiana Woli”.</w:t>
      </w:r>
      <w:r w:rsidR="001B0CB7">
        <w:rPr>
          <w:rFonts w:ascii="Arial" w:hAnsi="Arial" w:cs="Arial"/>
          <w:b/>
          <w:bCs/>
        </w:rPr>
        <w:t xml:space="preserve"> </w:t>
      </w:r>
      <w:r w:rsidR="001B0CB7" w:rsidRPr="001B0CB7">
        <w:rPr>
          <w:rFonts w:ascii="Arial" w:hAnsi="Arial" w:cs="Arial"/>
          <w:b/>
          <w:bCs/>
        </w:rPr>
        <w:t>Realizacja zamówienia w systemie "Zaprojektuj i wybuduj".</w:t>
      </w:r>
    </w:p>
    <w:p w14:paraId="474B0662" w14:textId="77777777" w:rsidR="00BE43FB" w:rsidRDefault="00BE43FB" w:rsidP="00BE43FB">
      <w:pPr>
        <w:jc w:val="both"/>
        <w:rPr>
          <w:rFonts w:ascii="Arial" w:eastAsia="Times New Roman" w:hAnsi="Arial" w:cs="Arial"/>
          <w:bCs/>
          <w:kern w:val="3"/>
          <w:lang w:eastAsia="zh-CN"/>
        </w:rPr>
      </w:pPr>
    </w:p>
    <w:p w14:paraId="14997855" w14:textId="77777777" w:rsidR="00BE43FB" w:rsidRPr="00BE43FB" w:rsidRDefault="00BE43FB" w:rsidP="00BE43FB">
      <w:pPr>
        <w:jc w:val="both"/>
        <w:rPr>
          <w:rFonts w:ascii="Arial" w:eastAsia="Times New Roman" w:hAnsi="Arial" w:cs="Arial"/>
          <w:bCs/>
          <w:kern w:val="3"/>
          <w:lang w:eastAsia="zh-CN"/>
        </w:rPr>
      </w:pPr>
      <w:r w:rsidRPr="00BE43FB">
        <w:rPr>
          <w:rFonts w:ascii="Arial" w:eastAsia="Times New Roman" w:hAnsi="Arial" w:cs="Arial"/>
          <w:bCs/>
          <w:kern w:val="3"/>
          <w:lang w:eastAsia="zh-CN"/>
        </w:rPr>
        <w:t xml:space="preserve">Wykonawca zobowiązany jest zrealizować zamówienie na zasadach i warunkach opisanych w projektowych postanowieniach umowy oraz programie </w:t>
      </w:r>
      <w:proofErr w:type="spellStart"/>
      <w:r w:rsidRPr="00BE43FB">
        <w:rPr>
          <w:rFonts w:ascii="Arial" w:eastAsia="Times New Roman" w:hAnsi="Arial" w:cs="Arial"/>
          <w:bCs/>
          <w:kern w:val="3"/>
          <w:lang w:eastAsia="zh-CN"/>
        </w:rPr>
        <w:t>funkcjonalno</w:t>
      </w:r>
      <w:proofErr w:type="spellEnd"/>
      <w:r w:rsidRPr="00BE43FB">
        <w:rPr>
          <w:rFonts w:ascii="Arial" w:eastAsia="Times New Roman" w:hAnsi="Arial" w:cs="Arial"/>
          <w:bCs/>
          <w:kern w:val="3"/>
          <w:lang w:eastAsia="zh-CN"/>
        </w:rPr>
        <w:t xml:space="preserve"> - użytkowym stanowiących integralną część SWZ. </w:t>
      </w:r>
    </w:p>
    <w:p w14:paraId="60856A56" w14:textId="77777777" w:rsidR="00BE43FB" w:rsidRDefault="00BE43FB" w:rsidP="00BE43FB">
      <w:pPr>
        <w:jc w:val="both"/>
        <w:rPr>
          <w:rFonts w:ascii="Arial" w:eastAsia="Times New Roman" w:hAnsi="Arial" w:cs="Arial"/>
          <w:bCs/>
          <w:kern w:val="3"/>
          <w:lang w:eastAsia="zh-CN"/>
        </w:rPr>
      </w:pPr>
    </w:p>
    <w:p w14:paraId="6BC2578C" w14:textId="77777777" w:rsidR="00C653B8" w:rsidRDefault="00C653B8" w:rsidP="00C653B8">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640047B5" w14:textId="77777777" w:rsidR="004275BE" w:rsidRDefault="004275BE" w:rsidP="00C653B8">
      <w:pPr>
        <w:spacing w:after="0" w:line="276" w:lineRule="auto"/>
        <w:jc w:val="both"/>
        <w:rPr>
          <w:rFonts w:ascii="Arial" w:eastAsia="Arial" w:hAnsi="Arial" w:cs="Arial"/>
        </w:rPr>
      </w:pPr>
    </w:p>
    <w:p w14:paraId="20D37E2E" w14:textId="6DA35F7C" w:rsidR="002C26DD" w:rsidRPr="002C26DD" w:rsidRDefault="002C26DD" w:rsidP="002C26DD">
      <w:pPr>
        <w:spacing w:after="0" w:line="240" w:lineRule="auto"/>
        <w:jc w:val="both"/>
        <w:rPr>
          <w:rFonts w:ascii="Arial" w:hAnsi="Arial" w:cs="Arial"/>
        </w:rPr>
      </w:pPr>
      <w:r w:rsidRPr="002C26DD">
        <w:rPr>
          <w:rFonts w:ascii="Arial" w:hAnsi="Arial" w:cs="Arial"/>
        </w:rPr>
        <w:lastRenderedPageBreak/>
        <w:t xml:space="preserve">Wykonawca zobowiązany jest do </w:t>
      </w:r>
      <w:r w:rsidRPr="002C26DD">
        <w:rPr>
          <w:rFonts w:ascii="Arial" w:hAnsi="Arial" w:cs="Arial"/>
          <w:b/>
          <w:bCs/>
        </w:rPr>
        <w:t>posiadania polisy odpowiedzialności cywilnej</w:t>
      </w:r>
      <w:r w:rsidRPr="002C26DD">
        <w:rPr>
          <w:rFonts w:ascii="Arial" w:hAnsi="Arial" w:cs="Arial"/>
        </w:rPr>
        <w:t xml:space="preserve"> z tytułu prowadzonej działalności, na sumę </w:t>
      </w:r>
      <w:r>
        <w:rPr>
          <w:rFonts w:ascii="Arial" w:hAnsi="Arial" w:cs="Arial"/>
          <w:b/>
          <w:bCs/>
        </w:rPr>
        <w:t>350 000,00</w:t>
      </w:r>
      <w:r w:rsidRPr="002C26DD">
        <w:rPr>
          <w:rFonts w:ascii="Arial" w:hAnsi="Arial" w:cs="Arial"/>
          <w:b/>
        </w:rPr>
        <w:t xml:space="preserve"> zł</w:t>
      </w:r>
      <w:r w:rsidRPr="002C26DD">
        <w:rPr>
          <w:rFonts w:ascii="Arial" w:hAnsi="Arial" w:cs="Arial"/>
        </w:rPr>
        <w:t xml:space="preserve"> przez cały okres trwania umowy, która obejmować będzie jego odpowiedzialność kontraktową i deliktową.</w:t>
      </w:r>
    </w:p>
    <w:p w14:paraId="1C811AEE" w14:textId="77777777" w:rsidR="004C3114" w:rsidRDefault="004C3114" w:rsidP="004C3114">
      <w:pPr>
        <w:spacing w:after="0" w:line="240" w:lineRule="auto"/>
        <w:jc w:val="both"/>
        <w:rPr>
          <w:rFonts w:ascii="Arial" w:eastAsia="Times New Roman" w:hAnsi="Arial" w:cs="Arial"/>
        </w:rPr>
      </w:pPr>
    </w:p>
    <w:p w14:paraId="2315E198" w14:textId="4939B7B7" w:rsidR="00CD186C" w:rsidRDefault="00F35E49">
      <w:pPr>
        <w:spacing w:after="0" w:line="240" w:lineRule="auto"/>
        <w:jc w:val="both"/>
        <w:rPr>
          <w:rFonts w:ascii="Arial" w:eastAsia="Arial" w:hAnsi="Arial" w:cs="Arial"/>
          <w:b/>
          <w:bCs/>
        </w:rPr>
      </w:pPr>
      <w:r w:rsidRPr="00B6409A">
        <w:rPr>
          <w:rFonts w:ascii="Arial" w:eastAsia="Arial" w:hAnsi="Arial" w:cs="Arial"/>
          <w:bCs/>
        </w:rPr>
        <w:t>Wspólny Słownik Zamówień</w:t>
      </w:r>
      <w:r>
        <w:rPr>
          <w:rFonts w:ascii="Arial" w:eastAsia="Arial" w:hAnsi="Arial" w:cs="Arial"/>
        </w:rPr>
        <w:t xml:space="preserve"> - Kod CPV</w:t>
      </w:r>
      <w:r w:rsidR="004F457E">
        <w:rPr>
          <w:rFonts w:ascii="Arial" w:eastAsia="Arial" w:hAnsi="Arial" w:cs="Arial"/>
          <w:b/>
          <w:bCs/>
        </w:rPr>
        <w:t xml:space="preserve"> </w:t>
      </w:r>
      <w:r w:rsidR="002C26DD">
        <w:rPr>
          <w:rFonts w:ascii="Arial" w:eastAsia="Arial" w:hAnsi="Arial" w:cs="Arial"/>
          <w:b/>
          <w:bCs/>
        </w:rPr>
        <w:t xml:space="preserve">71320000-7, 71248000-8, </w:t>
      </w:r>
      <w:r w:rsidR="0079556E">
        <w:rPr>
          <w:rFonts w:ascii="Arial" w:eastAsia="Arial" w:hAnsi="Arial" w:cs="Arial"/>
          <w:b/>
          <w:bCs/>
        </w:rPr>
        <w:t>45000000-7</w:t>
      </w:r>
      <w:r w:rsidR="00800919">
        <w:rPr>
          <w:rFonts w:ascii="Arial" w:eastAsia="Arial" w:hAnsi="Arial" w:cs="Arial"/>
          <w:b/>
          <w:bCs/>
        </w:rPr>
        <w:t xml:space="preserve">, </w:t>
      </w:r>
      <w:r w:rsidR="002C26DD">
        <w:rPr>
          <w:rFonts w:ascii="Arial" w:eastAsia="Arial" w:hAnsi="Arial" w:cs="Arial"/>
          <w:b/>
          <w:bCs/>
        </w:rPr>
        <w:t>77300000-3.</w:t>
      </w:r>
    </w:p>
    <w:p w14:paraId="2EA65ADC" w14:textId="77777777" w:rsidR="006C202B" w:rsidRDefault="006C202B">
      <w:pPr>
        <w:spacing w:after="0" w:line="240" w:lineRule="auto"/>
        <w:jc w:val="both"/>
        <w:rPr>
          <w:rFonts w:ascii="Arial" w:eastAsia="Arial" w:hAnsi="Arial" w:cs="Arial"/>
          <w:b/>
          <w:bCs/>
        </w:rPr>
      </w:pPr>
    </w:p>
    <w:p w14:paraId="507C4509" w14:textId="77777777" w:rsidR="006C202B" w:rsidRPr="00A26710" w:rsidRDefault="006C202B" w:rsidP="006C202B">
      <w:pPr>
        <w:spacing w:after="0" w:line="240" w:lineRule="auto"/>
        <w:jc w:val="both"/>
        <w:rPr>
          <w:rFonts w:ascii="Arial" w:eastAsia="Arial" w:hAnsi="Arial" w:cs="Arial"/>
          <w:bCs/>
          <w:u w:val="single"/>
        </w:rPr>
      </w:pPr>
      <w:r>
        <w:rPr>
          <w:rFonts w:ascii="Arial" w:eastAsia="Arial" w:hAnsi="Arial" w:cs="Arial"/>
          <w:b/>
        </w:rPr>
        <w:t xml:space="preserve">Wymagania w zakresie zatrudnienia na podstawie stosunku pracy w okolicznościach, o których mowa w art. 95 ust.1 ustawy </w:t>
      </w:r>
      <w:proofErr w:type="spellStart"/>
      <w:r>
        <w:rPr>
          <w:rFonts w:ascii="Arial" w:eastAsia="Arial" w:hAnsi="Arial" w:cs="Arial"/>
          <w:b/>
        </w:rPr>
        <w:t>Pzp</w:t>
      </w:r>
      <w:proofErr w:type="spellEnd"/>
      <w:r>
        <w:rPr>
          <w:rFonts w:ascii="Arial" w:eastAsia="Arial" w:hAnsi="Arial" w:cs="Arial"/>
          <w:bCs/>
        </w:rPr>
        <w:t>.</w:t>
      </w:r>
    </w:p>
    <w:p w14:paraId="4A7139FE" w14:textId="77777777" w:rsidR="006C202B" w:rsidRDefault="006C202B" w:rsidP="006C202B">
      <w:pPr>
        <w:spacing w:after="0" w:line="240" w:lineRule="auto"/>
        <w:jc w:val="both"/>
        <w:rPr>
          <w:rFonts w:ascii="Arial" w:eastAsia="Arial" w:hAnsi="Arial" w:cs="Arial"/>
          <w:b/>
          <w:i/>
          <w:color w:val="FF0000"/>
          <w:u w:val="single"/>
        </w:rPr>
      </w:pPr>
    </w:p>
    <w:p w14:paraId="5D67B73F" w14:textId="6783AE85" w:rsidR="004275BE" w:rsidRPr="00F62566" w:rsidRDefault="006C202B" w:rsidP="00422086">
      <w:pPr>
        <w:pStyle w:val="Akapitzlist"/>
        <w:numPr>
          <w:ilvl w:val="0"/>
          <w:numId w:val="7"/>
        </w:numPr>
        <w:spacing w:after="0" w:line="240" w:lineRule="auto"/>
        <w:ind w:left="284"/>
        <w:jc w:val="both"/>
        <w:rPr>
          <w:rFonts w:ascii="Arial" w:eastAsia="Arial" w:hAnsi="Arial" w:cs="Arial"/>
        </w:rPr>
      </w:pPr>
      <w:r w:rsidRPr="004275BE">
        <w:rPr>
          <w:rFonts w:ascii="Arial" w:eastAsia="Arial" w:hAnsi="Arial" w:cs="Arial"/>
        </w:rPr>
        <w:t xml:space="preserve">Zamawiający wymaga, aby Wykonawca lub Podwykonawca zatrudnił na podstawie stosunku pracy </w:t>
      </w:r>
      <w:bookmarkStart w:id="5" w:name="_Hlk67397363"/>
      <w:r w:rsidRPr="004275BE">
        <w:rPr>
          <w:rFonts w:ascii="Arial" w:eastAsia="Arial" w:hAnsi="Arial" w:cs="Arial"/>
        </w:rPr>
        <w:t>osoby wykonujące czynności w zakresie realizacji zamówienia, w sposób określony art. 22 § 1 ustawy z dnia 26 czerwca 1974 r. – Kodeks pracy (Dz. U. z 202</w:t>
      </w:r>
      <w:r w:rsidR="006C6184" w:rsidRPr="004275BE">
        <w:rPr>
          <w:rFonts w:ascii="Arial" w:eastAsia="Arial" w:hAnsi="Arial" w:cs="Arial"/>
        </w:rPr>
        <w:t>3</w:t>
      </w:r>
      <w:r w:rsidRPr="004275BE">
        <w:rPr>
          <w:rFonts w:ascii="Arial" w:eastAsia="Arial" w:hAnsi="Arial" w:cs="Arial"/>
        </w:rPr>
        <w:t xml:space="preserve"> r. poz. 1</w:t>
      </w:r>
      <w:r w:rsidR="006C6184" w:rsidRPr="004275BE">
        <w:rPr>
          <w:rFonts w:ascii="Arial" w:eastAsia="Arial" w:hAnsi="Arial" w:cs="Arial"/>
        </w:rPr>
        <w:t>465</w:t>
      </w:r>
      <w:r w:rsidRPr="004275BE">
        <w:rPr>
          <w:rFonts w:ascii="Arial" w:eastAsia="Arial" w:hAnsi="Arial" w:cs="Arial"/>
        </w:rPr>
        <w:t xml:space="preserve"> z </w:t>
      </w:r>
      <w:proofErr w:type="spellStart"/>
      <w:r w:rsidRPr="004275BE">
        <w:rPr>
          <w:rFonts w:ascii="Arial" w:eastAsia="Arial" w:hAnsi="Arial" w:cs="Arial"/>
        </w:rPr>
        <w:t>późn</w:t>
      </w:r>
      <w:proofErr w:type="spellEnd"/>
      <w:r w:rsidRPr="004275BE">
        <w:rPr>
          <w:rFonts w:ascii="Arial" w:eastAsia="Arial" w:hAnsi="Arial" w:cs="Arial"/>
        </w:rPr>
        <w:t xml:space="preserve">. zm.), tj. </w:t>
      </w:r>
      <w:bookmarkEnd w:id="5"/>
      <w:r w:rsidR="004275BE" w:rsidRPr="00F62566">
        <w:rPr>
          <w:rFonts w:ascii="Arial" w:eastAsia="Arial" w:hAnsi="Arial" w:cs="Arial"/>
          <w:b/>
          <w:bCs/>
        </w:rPr>
        <w:t>w szczególności osoby wykonujące prace</w:t>
      </w:r>
      <w:r w:rsidR="003E11DC">
        <w:rPr>
          <w:rFonts w:ascii="Arial" w:eastAsia="Arial" w:hAnsi="Arial" w:cs="Arial"/>
          <w:b/>
          <w:bCs/>
        </w:rPr>
        <w:t xml:space="preserve"> przy</w:t>
      </w:r>
      <w:r w:rsidR="00C52D1B">
        <w:rPr>
          <w:rFonts w:ascii="Arial" w:eastAsia="Arial" w:hAnsi="Arial" w:cs="Arial"/>
          <w:b/>
          <w:bCs/>
        </w:rPr>
        <w:t xml:space="preserve"> zakładani</w:t>
      </w:r>
      <w:r w:rsidR="003E11DC">
        <w:rPr>
          <w:rFonts w:ascii="Arial" w:eastAsia="Arial" w:hAnsi="Arial" w:cs="Arial"/>
          <w:b/>
          <w:bCs/>
        </w:rPr>
        <w:t>u</w:t>
      </w:r>
      <w:r w:rsidR="00C52D1B">
        <w:rPr>
          <w:rFonts w:ascii="Arial" w:eastAsia="Arial" w:hAnsi="Arial" w:cs="Arial"/>
          <w:b/>
          <w:bCs/>
        </w:rPr>
        <w:br/>
        <w:t>i pielęgnacji zieleni.</w:t>
      </w:r>
    </w:p>
    <w:p w14:paraId="1DCDDB9F" w14:textId="32D2C1BA" w:rsidR="006C202B" w:rsidRPr="004275BE" w:rsidRDefault="006C202B" w:rsidP="004275BE">
      <w:pPr>
        <w:spacing w:after="0" w:line="240" w:lineRule="auto"/>
        <w:jc w:val="both"/>
        <w:rPr>
          <w:rFonts w:ascii="Arial" w:eastAsia="Arial" w:hAnsi="Arial" w:cs="Arial"/>
        </w:rPr>
      </w:pPr>
    </w:p>
    <w:p w14:paraId="7019463E" w14:textId="3E3CE0B6" w:rsidR="006C6184" w:rsidRPr="00C62731" w:rsidRDefault="006C202B" w:rsidP="00422086">
      <w:pPr>
        <w:pStyle w:val="Akapitzlist"/>
        <w:numPr>
          <w:ilvl w:val="0"/>
          <w:numId w:val="7"/>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 SWZ.</w:t>
      </w:r>
    </w:p>
    <w:p w14:paraId="3334A6E0" w14:textId="77777777" w:rsidR="001440E4" w:rsidRDefault="001440E4">
      <w:pPr>
        <w:spacing w:after="0" w:line="240" w:lineRule="auto"/>
        <w:jc w:val="both"/>
        <w:rPr>
          <w:rFonts w:ascii="Arial" w:eastAsia="Arial" w:hAnsi="Arial" w:cs="Arial"/>
          <w:b/>
        </w:rPr>
      </w:pPr>
    </w:p>
    <w:p w14:paraId="02D9C87B" w14:textId="772E81B4"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108B4697" w14:textId="7DB4D910" w:rsidR="000A6753" w:rsidRDefault="00F35E49" w:rsidP="00C02100">
      <w:pPr>
        <w:spacing w:after="0" w:line="240" w:lineRule="auto"/>
        <w:jc w:val="both"/>
        <w:rPr>
          <w:rFonts w:ascii="Arial" w:eastAsia="Arial" w:hAnsi="Arial" w:cs="Arial"/>
          <w:b/>
          <w:sz w:val="24"/>
          <w:szCs w:val="24"/>
        </w:rPr>
      </w:pPr>
      <w:r>
        <w:rPr>
          <w:rFonts w:ascii="Arial" w:eastAsia="Arial" w:hAnsi="Arial" w:cs="Arial"/>
        </w:rPr>
        <w:t xml:space="preserve">Wymagany termin wykonania zamówienia: </w:t>
      </w:r>
      <w:bookmarkStart w:id="6" w:name="_Hlk192489941"/>
      <w:r w:rsidR="00461FB2" w:rsidRPr="00461FB2">
        <w:rPr>
          <w:rFonts w:ascii="Arial" w:eastAsia="Arial" w:hAnsi="Arial" w:cs="Arial"/>
          <w:b/>
          <w:bCs/>
        </w:rPr>
        <w:t xml:space="preserve">nie dłużej niż </w:t>
      </w:r>
      <w:r w:rsidR="00461FB2">
        <w:rPr>
          <w:rFonts w:ascii="Arial" w:eastAsia="Arial" w:hAnsi="Arial" w:cs="Arial"/>
          <w:b/>
          <w:bCs/>
        </w:rPr>
        <w:t>120</w:t>
      </w:r>
      <w:r w:rsidR="00461FB2" w:rsidRPr="00461FB2">
        <w:rPr>
          <w:rFonts w:ascii="Arial" w:eastAsia="Arial" w:hAnsi="Arial" w:cs="Arial"/>
          <w:b/>
          <w:bCs/>
        </w:rPr>
        <w:t xml:space="preserve"> dni od daty zawarcia umowy. Wykonanie dokumentacji projektowej do 30 dni </w:t>
      </w:r>
      <w:bookmarkStart w:id="7" w:name="_Hlk192487513"/>
      <w:r w:rsidR="00461FB2" w:rsidRPr="00461FB2">
        <w:rPr>
          <w:rFonts w:ascii="Arial" w:eastAsia="Arial" w:hAnsi="Arial" w:cs="Arial"/>
          <w:b/>
          <w:bCs/>
        </w:rPr>
        <w:t>od daty zawarcia umowy</w:t>
      </w:r>
      <w:bookmarkEnd w:id="7"/>
      <w:r w:rsidR="00461FB2" w:rsidRPr="00461FB2">
        <w:rPr>
          <w:rFonts w:ascii="Arial" w:eastAsia="Arial" w:hAnsi="Arial" w:cs="Arial"/>
          <w:b/>
          <w:bCs/>
        </w:rPr>
        <w:t>.</w:t>
      </w:r>
      <w:bookmarkEnd w:id="6"/>
    </w:p>
    <w:p w14:paraId="58A08751" w14:textId="77777777" w:rsidR="00461FB2" w:rsidRDefault="00461FB2" w:rsidP="00C02100">
      <w:pPr>
        <w:spacing w:after="0" w:line="240" w:lineRule="auto"/>
        <w:jc w:val="both"/>
        <w:rPr>
          <w:rFonts w:ascii="Arial" w:eastAsia="Arial" w:hAnsi="Arial" w:cs="Arial"/>
          <w:b/>
          <w:sz w:val="24"/>
          <w:szCs w:val="24"/>
        </w:rPr>
      </w:pPr>
    </w:p>
    <w:p w14:paraId="29BB10F2" w14:textId="1DF845F5" w:rsidR="00C02100" w:rsidRPr="00B51F62" w:rsidRDefault="00C02100" w:rsidP="00C02100">
      <w:pPr>
        <w:spacing w:after="0" w:line="240" w:lineRule="auto"/>
        <w:jc w:val="both"/>
        <w:rPr>
          <w:rFonts w:ascii="Arial" w:eastAsia="Arial" w:hAnsi="Arial" w:cs="Arial"/>
          <w:b/>
          <w:sz w:val="24"/>
          <w:szCs w:val="24"/>
          <w:u w:val="single"/>
        </w:rPr>
      </w:pPr>
      <w:r w:rsidRPr="00B51F62">
        <w:rPr>
          <w:rFonts w:ascii="Arial" w:eastAsia="Arial" w:hAnsi="Arial" w:cs="Arial"/>
          <w:b/>
          <w:sz w:val="24"/>
          <w:szCs w:val="24"/>
        </w:rPr>
        <w:t xml:space="preserve">V. </w:t>
      </w:r>
      <w:r w:rsidRPr="00B51F62">
        <w:rPr>
          <w:rFonts w:ascii="Arial" w:eastAsia="Arial" w:hAnsi="Arial" w:cs="Arial"/>
          <w:b/>
          <w:sz w:val="24"/>
          <w:szCs w:val="24"/>
          <w:u w:val="single"/>
        </w:rPr>
        <w:t xml:space="preserve">Wadium przetargowe </w:t>
      </w:r>
    </w:p>
    <w:p w14:paraId="46A7193C" w14:textId="77777777" w:rsidR="00B51F62" w:rsidRPr="00C02100" w:rsidRDefault="00B51F62" w:rsidP="00C02100">
      <w:pPr>
        <w:spacing w:after="0" w:line="240" w:lineRule="auto"/>
        <w:jc w:val="both"/>
        <w:rPr>
          <w:rFonts w:ascii="Arial" w:eastAsia="Arial" w:hAnsi="Arial" w:cs="Arial"/>
          <w:b/>
          <w:u w:val="single"/>
        </w:rPr>
      </w:pPr>
    </w:p>
    <w:p w14:paraId="7F93B418" w14:textId="46226A8F" w:rsidR="00B51F62" w:rsidRPr="00B51F62" w:rsidRDefault="00B51F62" w:rsidP="00B51F62">
      <w:pPr>
        <w:spacing w:after="0" w:line="240" w:lineRule="auto"/>
        <w:jc w:val="both"/>
        <w:rPr>
          <w:rFonts w:ascii="Arial" w:eastAsia="Arial" w:hAnsi="Arial" w:cs="Arial"/>
          <w:bCs/>
          <w:iCs/>
        </w:rPr>
      </w:pPr>
      <w:r w:rsidRPr="00B51F62">
        <w:rPr>
          <w:rFonts w:ascii="Arial" w:eastAsia="Arial" w:hAnsi="Arial" w:cs="Arial"/>
          <w:bCs/>
        </w:rPr>
        <w:t xml:space="preserve">1. Zamawiający wymaga od Wykonawców wniesienia wadium w wysokości </w:t>
      </w:r>
      <w:r w:rsidR="00461FB2">
        <w:rPr>
          <w:rFonts w:ascii="Arial" w:eastAsia="Arial" w:hAnsi="Arial" w:cs="Arial"/>
          <w:b/>
        </w:rPr>
        <w:t>6</w:t>
      </w:r>
      <w:r w:rsidRPr="004C3114">
        <w:rPr>
          <w:rFonts w:ascii="Arial" w:eastAsia="Arial" w:hAnsi="Arial" w:cs="Arial"/>
          <w:b/>
        </w:rPr>
        <w:t xml:space="preserve"> 000,00</w:t>
      </w:r>
      <w:r w:rsidRPr="00B51F62">
        <w:rPr>
          <w:rFonts w:ascii="Arial" w:eastAsia="Arial" w:hAnsi="Arial" w:cs="Arial"/>
          <w:bCs/>
        </w:rPr>
        <w:t xml:space="preserve"> </w:t>
      </w:r>
      <w:r w:rsidRPr="003E11DC">
        <w:rPr>
          <w:rFonts w:ascii="Arial" w:eastAsia="Arial" w:hAnsi="Arial" w:cs="Arial"/>
          <w:b/>
        </w:rPr>
        <w:t xml:space="preserve">złotych </w:t>
      </w:r>
      <w:r w:rsidRPr="00B51F62">
        <w:rPr>
          <w:rFonts w:ascii="Arial" w:eastAsia="Arial" w:hAnsi="Arial" w:cs="Arial"/>
          <w:bCs/>
          <w:iCs/>
        </w:rPr>
        <w:t xml:space="preserve">(słownie: </w:t>
      </w:r>
      <w:r w:rsidR="00461FB2">
        <w:rPr>
          <w:rFonts w:ascii="Arial" w:eastAsia="Arial" w:hAnsi="Arial" w:cs="Arial"/>
          <w:b/>
          <w:iCs/>
        </w:rPr>
        <w:t>sześć tysięcy złotych</w:t>
      </w:r>
      <w:r w:rsidRPr="004C3114">
        <w:rPr>
          <w:rFonts w:ascii="Arial" w:eastAsia="Arial" w:hAnsi="Arial" w:cs="Arial"/>
          <w:b/>
          <w:iCs/>
        </w:rPr>
        <w:t xml:space="preserve">). </w:t>
      </w:r>
    </w:p>
    <w:p w14:paraId="60710B4E"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2. Wadium wnosi się przed upływem terminu składania ofert, tj. do dnia ............................. r.    do godz. 9.00 i utrzymuje nieprzerwanie do dnia upływu terminu związania ofertą, z wyjątkiem przypadków, o których mowa w art. 98 ust. 1 pkt 2 i 3 oraz ust. 2 ustawy </w:t>
      </w:r>
      <w:proofErr w:type="spellStart"/>
      <w:r w:rsidRPr="00B51F62">
        <w:rPr>
          <w:rFonts w:ascii="Arial" w:eastAsia="Arial" w:hAnsi="Arial" w:cs="Arial"/>
          <w:bCs/>
        </w:rPr>
        <w:t>Pzp</w:t>
      </w:r>
      <w:proofErr w:type="spellEnd"/>
      <w:r w:rsidRPr="00B51F62">
        <w:rPr>
          <w:rFonts w:ascii="Arial" w:eastAsia="Arial" w:hAnsi="Arial" w:cs="Arial"/>
          <w:bCs/>
        </w:rPr>
        <w:t xml:space="preserve">.  </w:t>
      </w:r>
    </w:p>
    <w:p w14:paraId="6BCBA2A6"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3. Wadium może być wnoszone według wyboru Wykonawcy w jednej lub kilku następujących formach:  </w:t>
      </w:r>
    </w:p>
    <w:p w14:paraId="7E2BA90C"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1) pieniądzu;  </w:t>
      </w:r>
    </w:p>
    <w:p w14:paraId="6C011D2E"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2) gwarancjach bankowych;  </w:t>
      </w:r>
    </w:p>
    <w:p w14:paraId="01C9563D"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3) gwarancjach ubezpieczeniowych;  </w:t>
      </w:r>
    </w:p>
    <w:p w14:paraId="23FE24A0"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4) poręczeniach udzielanych przez podmioty, o których mowa w art. 6b ust. 5 pkt 2 ustawy z 9 listopada 2000 r. o utworzeniu Polskiej Agencji Rozwoju Przedsiębiorczości (</w:t>
      </w:r>
      <w:proofErr w:type="spellStart"/>
      <w:r w:rsidRPr="00B51F62">
        <w:rPr>
          <w:rFonts w:ascii="Arial" w:eastAsia="Arial" w:hAnsi="Arial" w:cs="Arial"/>
          <w:bCs/>
        </w:rPr>
        <w:t>t.j</w:t>
      </w:r>
      <w:proofErr w:type="spellEnd"/>
      <w:r w:rsidRPr="00B51F62">
        <w:rPr>
          <w:rFonts w:ascii="Arial" w:eastAsia="Arial" w:hAnsi="Arial" w:cs="Arial"/>
          <w:bCs/>
        </w:rPr>
        <w:t xml:space="preserve">. Dz.U. z 2020 r. poz. 299 z </w:t>
      </w:r>
      <w:proofErr w:type="spellStart"/>
      <w:r w:rsidRPr="00B51F62">
        <w:rPr>
          <w:rFonts w:ascii="Arial" w:eastAsia="Arial" w:hAnsi="Arial" w:cs="Arial"/>
          <w:bCs/>
        </w:rPr>
        <w:t>późn</w:t>
      </w:r>
      <w:proofErr w:type="spellEnd"/>
      <w:r w:rsidRPr="00B51F62">
        <w:rPr>
          <w:rFonts w:ascii="Arial" w:eastAsia="Arial" w:hAnsi="Arial" w:cs="Arial"/>
          <w:bCs/>
        </w:rPr>
        <w:t>. zm.).</w:t>
      </w:r>
    </w:p>
    <w:p w14:paraId="67CFC606"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4. Wadium wnoszone w pieniądzu należy wpłacić przelewem na rachunek bankowy Zamawiającego: Citibank Handlowy 56 1030 1508 0000 0005 5088 2043. </w:t>
      </w:r>
    </w:p>
    <w:p w14:paraId="28ECB1FE"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sidRPr="00B51F62">
        <w:rPr>
          <w:rFonts w:ascii="Arial" w:eastAsia="Arial" w:hAnsi="Arial" w:cs="Arial"/>
          <w:bCs/>
        </w:rPr>
        <w:t>Pzp</w:t>
      </w:r>
      <w:proofErr w:type="spellEnd"/>
      <w:r w:rsidRPr="00B51F62">
        <w:rPr>
          <w:rFonts w:ascii="Arial" w:eastAsia="Arial" w:hAnsi="Arial" w:cs="Arial"/>
          <w:bCs/>
        </w:rPr>
        <w:t>. Ponadto powinien być wskazany termin obowiązywania gwarancji (poręczenia), który nie może być krótszy niż termin związania ofertą.</w:t>
      </w:r>
    </w:p>
    <w:p w14:paraId="1B7520A3"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6. W przypadku wnoszenia wadium w pieniądzu, Zamawiający uzna je za wniesione skutecznie jedynie w przypadku wpływu pieniędzy na rachunek bankowy Zamawiającego przed upływem terminu składania ofert. </w:t>
      </w:r>
    </w:p>
    <w:p w14:paraId="7771CC00"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7. Zamawiający zwraca wykonawcom wadium na zasadach określonych w art. 98 ustawy </w:t>
      </w:r>
      <w:proofErr w:type="spellStart"/>
      <w:r w:rsidRPr="00B51F62">
        <w:rPr>
          <w:rFonts w:ascii="Arial" w:eastAsia="Arial" w:hAnsi="Arial" w:cs="Arial"/>
          <w:bCs/>
        </w:rPr>
        <w:t>Pzp</w:t>
      </w:r>
      <w:proofErr w:type="spellEnd"/>
    </w:p>
    <w:p w14:paraId="164CA784" w14:textId="77777777" w:rsidR="00557873" w:rsidRDefault="00557873">
      <w:pPr>
        <w:spacing w:after="0" w:line="240" w:lineRule="auto"/>
        <w:rPr>
          <w:rFonts w:ascii="Arial" w:eastAsia="Arial" w:hAnsi="Arial" w:cs="Arial"/>
          <w:b/>
          <w:sz w:val="24"/>
        </w:rPr>
      </w:pPr>
    </w:p>
    <w:p w14:paraId="7C976542" w14:textId="77777777" w:rsidR="00557873" w:rsidRDefault="00557873">
      <w:pPr>
        <w:spacing w:after="0" w:line="240" w:lineRule="auto"/>
        <w:rPr>
          <w:rFonts w:ascii="Arial" w:eastAsia="Arial" w:hAnsi="Arial" w:cs="Arial"/>
          <w:b/>
          <w:sz w:val="24"/>
        </w:rPr>
      </w:pPr>
    </w:p>
    <w:p w14:paraId="52164BAA" w14:textId="15C33365" w:rsidR="00CD186C" w:rsidRDefault="00F35E49">
      <w:pPr>
        <w:spacing w:after="0" w:line="240" w:lineRule="auto"/>
        <w:rPr>
          <w:rFonts w:ascii="Arial" w:eastAsia="Arial" w:hAnsi="Arial" w:cs="Arial"/>
          <w:b/>
          <w:sz w:val="24"/>
          <w:u w:val="single"/>
        </w:rPr>
      </w:pPr>
      <w:r>
        <w:rPr>
          <w:rFonts w:ascii="Arial" w:eastAsia="Arial" w:hAnsi="Arial" w:cs="Arial"/>
          <w:b/>
          <w:sz w:val="24"/>
        </w:rPr>
        <w:lastRenderedPageBreak/>
        <w:t>V</w:t>
      </w:r>
      <w:r w:rsidR="00C02100">
        <w:rPr>
          <w:rFonts w:ascii="Arial" w:eastAsia="Arial" w:hAnsi="Arial" w:cs="Arial"/>
          <w:b/>
          <w:sz w:val="24"/>
        </w:rPr>
        <w:t>I</w:t>
      </w:r>
      <w:r>
        <w:rPr>
          <w:rFonts w:ascii="Arial" w:eastAsia="Arial" w:hAnsi="Arial" w:cs="Arial"/>
          <w:b/>
          <w:sz w:val="24"/>
        </w:rPr>
        <w:t>.</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rsidP="00422086">
      <w:pPr>
        <w:pStyle w:val="Akapitzlist"/>
        <w:numPr>
          <w:ilvl w:val="6"/>
          <w:numId w:val="9"/>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422086">
      <w:pPr>
        <w:pStyle w:val="Akapitzlist"/>
        <w:numPr>
          <w:ilvl w:val="6"/>
          <w:numId w:val="9"/>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422086">
      <w:pPr>
        <w:pStyle w:val="Akapitzlist"/>
        <w:numPr>
          <w:ilvl w:val="6"/>
          <w:numId w:val="9"/>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rsidP="00422086">
      <w:pPr>
        <w:pStyle w:val="Akapitzlist"/>
        <w:numPr>
          <w:ilvl w:val="6"/>
          <w:numId w:val="9"/>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584A71F1" w14:textId="77777777" w:rsidR="00995CC3" w:rsidRDefault="00995CC3">
      <w:pPr>
        <w:spacing w:after="0" w:line="240" w:lineRule="auto"/>
        <w:jc w:val="both"/>
        <w:rPr>
          <w:rFonts w:ascii="Arial" w:eastAsia="Arial" w:hAnsi="Arial" w:cs="Arial"/>
          <w:b/>
          <w:sz w:val="24"/>
        </w:rPr>
      </w:pPr>
    </w:p>
    <w:p w14:paraId="41C9EE98" w14:textId="024CD31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B09A3C" w14:textId="77777777" w:rsidR="002D35A3" w:rsidRPr="002D35A3" w:rsidRDefault="002D35A3" w:rsidP="00422086">
      <w:pPr>
        <w:numPr>
          <w:ilvl w:val="1"/>
          <w:numId w:val="33"/>
        </w:numPr>
        <w:spacing w:after="0" w:line="240" w:lineRule="auto"/>
        <w:jc w:val="both"/>
        <w:rPr>
          <w:rFonts w:ascii="Arial" w:eastAsia="Arial" w:hAnsi="Arial" w:cs="Arial"/>
        </w:rPr>
      </w:pPr>
      <w:r w:rsidRPr="002D35A3">
        <w:rPr>
          <w:rFonts w:ascii="Arial" w:eastAsia="Arial" w:hAnsi="Arial" w:cs="Arial"/>
        </w:rPr>
        <w:t xml:space="preserve">O udzielenie zamówienia mogą ubiegać się Wykonawcy, którzy: </w:t>
      </w:r>
    </w:p>
    <w:p w14:paraId="4B19AFEF" w14:textId="77777777" w:rsidR="002D35A3" w:rsidRPr="002D35A3" w:rsidRDefault="002D35A3" w:rsidP="00422086">
      <w:pPr>
        <w:numPr>
          <w:ilvl w:val="0"/>
          <w:numId w:val="34"/>
        </w:numPr>
        <w:spacing w:after="0" w:line="240" w:lineRule="auto"/>
        <w:jc w:val="both"/>
        <w:rPr>
          <w:rFonts w:ascii="Arial" w:eastAsia="Arial" w:hAnsi="Arial" w:cs="Arial"/>
        </w:rPr>
      </w:pPr>
      <w:r w:rsidRPr="002D35A3">
        <w:rPr>
          <w:rFonts w:ascii="Arial" w:eastAsia="Arial" w:hAnsi="Arial" w:cs="Arial"/>
        </w:rPr>
        <w:t xml:space="preserve">nie podlegają wykluczeniu; </w:t>
      </w:r>
    </w:p>
    <w:p w14:paraId="337F503F" w14:textId="77777777" w:rsidR="002D35A3" w:rsidRPr="002D35A3" w:rsidRDefault="002D35A3" w:rsidP="00422086">
      <w:pPr>
        <w:numPr>
          <w:ilvl w:val="0"/>
          <w:numId w:val="34"/>
        </w:numPr>
        <w:spacing w:after="0" w:line="240" w:lineRule="auto"/>
        <w:jc w:val="both"/>
        <w:rPr>
          <w:rFonts w:ascii="Arial" w:eastAsia="Arial" w:hAnsi="Arial" w:cs="Arial"/>
        </w:rPr>
      </w:pPr>
      <w:r w:rsidRPr="002D35A3">
        <w:rPr>
          <w:rFonts w:ascii="Arial" w:eastAsia="Arial" w:hAnsi="Arial" w:cs="Arial"/>
        </w:rPr>
        <w:t xml:space="preserve">spełniają warunki udziału w postępowaniu, określone przez Zamawiającego w niniejszej SWZ. </w:t>
      </w:r>
    </w:p>
    <w:p w14:paraId="3636545C" w14:textId="77777777" w:rsidR="002D35A3" w:rsidRPr="002D35A3" w:rsidRDefault="002D35A3" w:rsidP="00422086">
      <w:pPr>
        <w:numPr>
          <w:ilvl w:val="1"/>
          <w:numId w:val="33"/>
        </w:numPr>
        <w:spacing w:after="0" w:line="240" w:lineRule="auto"/>
        <w:jc w:val="both"/>
        <w:rPr>
          <w:rFonts w:ascii="Arial" w:eastAsia="Arial" w:hAnsi="Arial" w:cs="Arial"/>
        </w:rPr>
      </w:pPr>
      <w:r w:rsidRPr="002D35A3">
        <w:rPr>
          <w:rFonts w:ascii="Arial" w:eastAsia="Arial" w:hAnsi="Arial" w:cs="Arial"/>
        </w:rPr>
        <w:t xml:space="preserve">Zamawiający </w:t>
      </w:r>
      <w:r w:rsidRPr="002D35A3">
        <w:rPr>
          <w:rFonts w:ascii="Arial" w:eastAsia="Arial" w:hAnsi="Arial" w:cs="Arial"/>
          <w:b/>
          <w:bCs/>
        </w:rPr>
        <w:t>najpierw dokona badania i oceny ofert, a następnie dokona kwalifikacji podmiotowej Wykonawcy, którego oferta została najwyżej oceniona</w:t>
      </w:r>
      <w:r w:rsidRPr="002D35A3">
        <w:rPr>
          <w:rFonts w:ascii="Arial" w:eastAsia="Arial" w:hAnsi="Arial" w:cs="Arial"/>
        </w:rPr>
        <w:t>, w zakresie braku podstaw wykluczenia oraz spełniania warunków udziału w postępowaniu.</w:t>
      </w:r>
    </w:p>
    <w:p w14:paraId="5D4F0E3C" w14:textId="77777777" w:rsidR="002D35A3" w:rsidRPr="002D35A3" w:rsidRDefault="002D35A3" w:rsidP="00422086">
      <w:pPr>
        <w:numPr>
          <w:ilvl w:val="1"/>
          <w:numId w:val="33"/>
        </w:numPr>
        <w:spacing w:after="0" w:line="240" w:lineRule="auto"/>
        <w:jc w:val="both"/>
        <w:rPr>
          <w:rFonts w:ascii="Arial" w:eastAsia="Arial" w:hAnsi="Arial" w:cs="Arial"/>
        </w:rPr>
      </w:pPr>
      <w:r w:rsidRPr="002D35A3">
        <w:rPr>
          <w:rFonts w:ascii="Arial" w:eastAsia="Arial" w:hAnsi="Arial" w:cs="Arial"/>
        </w:rPr>
        <w:t>Jeżeli wobec Wykonawcy, o którym mowa w pkt. 2,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3CE1F235" w14:textId="77777777" w:rsidR="002D35A3" w:rsidRPr="002D35A3" w:rsidRDefault="002D35A3" w:rsidP="00422086">
      <w:pPr>
        <w:numPr>
          <w:ilvl w:val="1"/>
          <w:numId w:val="33"/>
        </w:numPr>
        <w:spacing w:after="0" w:line="240" w:lineRule="auto"/>
        <w:jc w:val="both"/>
        <w:rPr>
          <w:rFonts w:ascii="Arial" w:eastAsia="Arial" w:hAnsi="Arial" w:cs="Arial"/>
        </w:rPr>
      </w:pPr>
      <w:r w:rsidRPr="002D35A3">
        <w:rPr>
          <w:rFonts w:ascii="Arial" w:eastAsia="Arial" w:hAnsi="Arial" w:cs="Arial"/>
        </w:rPr>
        <w:t>Zamawiający będzie kontynuował procedurę ponownego badania i oceny ofert, o której mowa w pkt. 3,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4315AFFF" w14:textId="77777777" w:rsidR="002D35A3" w:rsidRPr="002D35A3" w:rsidRDefault="002D35A3" w:rsidP="00422086">
      <w:pPr>
        <w:numPr>
          <w:ilvl w:val="1"/>
          <w:numId w:val="33"/>
        </w:numPr>
        <w:spacing w:after="0" w:line="240" w:lineRule="auto"/>
        <w:jc w:val="both"/>
        <w:rPr>
          <w:rFonts w:ascii="Arial" w:eastAsia="Arial" w:hAnsi="Arial" w:cs="Arial"/>
        </w:rPr>
      </w:pPr>
      <w:r w:rsidRPr="002D35A3">
        <w:rPr>
          <w:rFonts w:ascii="Arial" w:eastAsia="Arial" w:hAnsi="Arial" w:cs="Arial"/>
        </w:rPr>
        <w:t xml:space="preserve">Zamawiający informuje, że Wykonawca jest zobowiązany do złożenia wraz z ofertą oświadczenia, o którym mowa w art. 125 ust. 1 ustawy </w:t>
      </w:r>
      <w:proofErr w:type="spellStart"/>
      <w:r w:rsidRPr="002D35A3">
        <w:rPr>
          <w:rFonts w:ascii="Arial" w:eastAsia="Arial" w:hAnsi="Arial" w:cs="Arial"/>
        </w:rPr>
        <w:t>Pzp</w:t>
      </w:r>
      <w:proofErr w:type="spellEnd"/>
      <w:r w:rsidRPr="002D35A3">
        <w:rPr>
          <w:rFonts w:ascii="Arial" w:eastAsia="Arial" w:hAnsi="Arial" w:cs="Arial"/>
        </w:rPr>
        <w:t>.</w:t>
      </w:r>
    </w:p>
    <w:p w14:paraId="27865A7B" w14:textId="77777777" w:rsidR="00941893" w:rsidRDefault="00941893">
      <w:pPr>
        <w:spacing w:after="0" w:line="240" w:lineRule="auto"/>
        <w:jc w:val="both"/>
        <w:rPr>
          <w:rFonts w:ascii="Arial" w:eastAsia="Arial" w:hAnsi="Arial" w:cs="Arial"/>
        </w:rPr>
      </w:pPr>
    </w:p>
    <w:p w14:paraId="17C90D6A" w14:textId="77777777" w:rsidR="00995CC3" w:rsidRDefault="00995CC3">
      <w:pPr>
        <w:tabs>
          <w:tab w:val="left" w:pos="340"/>
        </w:tabs>
        <w:spacing w:after="0" w:line="240" w:lineRule="auto"/>
        <w:jc w:val="both"/>
        <w:rPr>
          <w:rFonts w:ascii="Arial" w:eastAsia="Arial" w:hAnsi="Arial" w:cs="Arial"/>
          <w:b/>
          <w:sz w:val="24"/>
        </w:rPr>
      </w:pPr>
    </w:p>
    <w:p w14:paraId="28CB1763" w14:textId="61807302"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VI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rsidP="00422086">
      <w:pPr>
        <w:pStyle w:val="Akapitzlist"/>
        <w:numPr>
          <w:ilvl w:val="0"/>
          <w:numId w:val="10"/>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8"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8"/>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rsidP="00422086">
      <w:pPr>
        <w:pStyle w:val="Akapitzlist"/>
        <w:numPr>
          <w:ilvl w:val="1"/>
          <w:numId w:val="8"/>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422086">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422086">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lastRenderedPageBreak/>
        <w:t xml:space="preserve">handlu ludźmi, o którym mowa w art. 189a KK, </w:t>
      </w:r>
    </w:p>
    <w:p w14:paraId="22F88DAC" w14:textId="32AA73B5" w:rsidR="0015693E" w:rsidRPr="00E10783" w:rsidRDefault="0015693E" w:rsidP="00422086">
      <w:pPr>
        <w:pStyle w:val="Akapitzlist"/>
        <w:numPr>
          <w:ilvl w:val="0"/>
          <w:numId w:val="11"/>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2021 r. poz. </w:t>
      </w:r>
      <w:hyperlink r:id="rId12" w:history="1">
        <w:r w:rsidRPr="00E10783">
          <w:rPr>
            <w:rStyle w:val="Hipercze"/>
            <w:rFonts w:ascii="Arial" w:hAnsi="Arial" w:cs="Arial"/>
            <w:color w:val="auto"/>
          </w:rPr>
          <w:t>523, 1292, 1559</w:t>
        </w:r>
      </w:hyperlink>
      <w:r w:rsidRPr="00E10783">
        <w:rPr>
          <w:rFonts w:ascii="Arial" w:hAnsi="Arial" w:cs="Arial"/>
        </w:rPr>
        <w:t> i 2054)</w:t>
      </w:r>
    </w:p>
    <w:p w14:paraId="3C5F4A44" w14:textId="5626A0ED" w:rsidR="00C00346" w:rsidRDefault="00F35E49" w:rsidP="00422086">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422086">
      <w:pPr>
        <w:pStyle w:val="Akapitzlist"/>
        <w:numPr>
          <w:ilvl w:val="0"/>
          <w:numId w:val="11"/>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792CFA1B" w:rsidR="00CD186C" w:rsidRPr="00E4755F" w:rsidRDefault="00F35E49" w:rsidP="00422086">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powierzenia wykonywania pracy małoletniemu cudzoziemcowi, o którym mowa </w:t>
      </w:r>
      <w:r w:rsidR="009B5CA5">
        <w:rPr>
          <w:rFonts w:ascii="Arial" w:eastAsia="Arial" w:hAnsi="Arial" w:cs="Arial"/>
        </w:rPr>
        <w:br/>
      </w:r>
      <w:r w:rsidRPr="00E4755F">
        <w:rPr>
          <w:rFonts w:ascii="Arial" w:eastAsia="Arial" w:hAnsi="Arial" w:cs="Arial"/>
        </w:rPr>
        <w:t>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422086">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422086">
      <w:pPr>
        <w:pStyle w:val="Akapitzlist"/>
        <w:numPr>
          <w:ilvl w:val="0"/>
          <w:numId w:val="11"/>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rsidP="00422086">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rsidP="00422086">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rsidP="00422086">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4D83D17F" w:rsidR="00CD186C" w:rsidRPr="00150D18" w:rsidRDefault="00F35E49" w:rsidP="00422086">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w:t>
      </w:r>
      <w:r w:rsidR="009B5CA5">
        <w:rPr>
          <w:rFonts w:ascii="Arial" w:eastAsia="Arial" w:hAnsi="Arial" w:cs="Arial"/>
        </w:rPr>
        <w:br/>
      </w:r>
      <w:r w:rsidRPr="00150D18">
        <w:rPr>
          <w:rFonts w:ascii="Arial" w:eastAsia="Arial" w:hAnsi="Arial" w:cs="Arial"/>
        </w:rPr>
        <w:t xml:space="preserve">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rsidP="00422086">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5508E05C" w:rsidR="00CD186C" w:rsidRPr="00150D18" w:rsidRDefault="00F35E49" w:rsidP="00422086">
      <w:pPr>
        <w:pStyle w:val="Akapitzlist"/>
        <w:numPr>
          <w:ilvl w:val="0"/>
          <w:numId w:val="12"/>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xml:space="preserve">, </w:t>
      </w:r>
      <w:r w:rsidR="009B5CA5">
        <w:rPr>
          <w:rFonts w:ascii="Arial" w:eastAsia="Arial" w:hAnsi="Arial" w:cs="Arial"/>
          <w:b/>
        </w:rPr>
        <w:br/>
      </w:r>
      <w:r w:rsidRPr="00150D18">
        <w:rPr>
          <w:rFonts w:ascii="Arial" w:eastAsia="Arial" w:hAnsi="Arial" w:cs="Arial"/>
          <w:b/>
        </w:rPr>
        <w:t>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1EBD5633" w:rsidR="00CD186C" w:rsidRPr="00A84221" w:rsidRDefault="00F35E49" w:rsidP="00422086">
      <w:pPr>
        <w:pStyle w:val="Akapitzlist"/>
        <w:numPr>
          <w:ilvl w:val="0"/>
          <w:numId w:val="5"/>
        </w:numPr>
        <w:spacing w:after="0" w:line="240" w:lineRule="auto"/>
        <w:ind w:left="567" w:hanging="425"/>
        <w:jc w:val="both"/>
        <w:rPr>
          <w:rFonts w:ascii="Arial" w:eastAsia="Arial" w:hAnsi="Arial" w:cs="Arial"/>
        </w:rPr>
      </w:pPr>
      <w:bookmarkStart w:id="9"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C90DC6">
        <w:rPr>
          <w:rFonts w:ascii="Arial" w:eastAsia="Arial" w:hAnsi="Arial" w:cs="Arial"/>
        </w:rPr>
        <w:t> </w:t>
      </w:r>
      <w:r w:rsidRPr="00A84221">
        <w:rPr>
          <w:rFonts w:ascii="Arial" w:eastAsia="Arial" w:hAnsi="Arial" w:cs="Arial"/>
        </w:rPr>
        <w:t>przepisach miejsca wszczęcia tej procedury;</w:t>
      </w:r>
    </w:p>
    <w:bookmarkEnd w:id="9"/>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rsidP="00422086">
      <w:pPr>
        <w:pStyle w:val="Akapitzlist"/>
        <w:numPr>
          <w:ilvl w:val="0"/>
          <w:numId w:val="5"/>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108CBDA7" w:rsidR="00CD186C" w:rsidRPr="00A84221" w:rsidRDefault="00F35E49" w:rsidP="00422086">
      <w:pPr>
        <w:pStyle w:val="Akapitzlist"/>
        <w:numPr>
          <w:ilvl w:val="0"/>
          <w:numId w:val="5"/>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C90DC6">
        <w:rPr>
          <w:rFonts w:ascii="Arial" w:eastAsia="Arial" w:hAnsi="Arial" w:cs="Arial"/>
        </w:rPr>
        <w:t> </w:t>
      </w:r>
      <w:r w:rsidRPr="00A84221">
        <w:rPr>
          <w:rFonts w:ascii="Arial" w:eastAsia="Arial" w:hAnsi="Arial" w:cs="Arial"/>
        </w:rPr>
        <w:t>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7B4C8A06" w:rsidR="00CD186C" w:rsidRPr="00A84221" w:rsidRDefault="00F35E49" w:rsidP="00422086">
      <w:pPr>
        <w:pStyle w:val="Akapitzlist"/>
        <w:numPr>
          <w:ilvl w:val="0"/>
          <w:numId w:val="5"/>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w:t>
      </w:r>
      <w:r w:rsidR="00C90DC6">
        <w:rPr>
          <w:rFonts w:ascii="Arial" w:eastAsia="Arial" w:hAnsi="Arial" w:cs="Arial"/>
        </w:rPr>
        <w:t> </w:t>
      </w:r>
      <w:r w:rsidRPr="00A84221">
        <w:rPr>
          <w:rFonts w:ascii="Arial" w:eastAsia="Arial" w:hAnsi="Arial" w:cs="Arial"/>
        </w:rPr>
        <w:t>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rsidP="00422086">
      <w:pPr>
        <w:pStyle w:val="Akapitzlist"/>
        <w:numPr>
          <w:ilvl w:val="0"/>
          <w:numId w:val="25"/>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010FEC42" w14:textId="3A4E8910" w:rsidR="00995CC3" w:rsidRPr="000A6753"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769924E6" w14:textId="77777777" w:rsidR="00995CC3" w:rsidRDefault="00995CC3">
      <w:pPr>
        <w:spacing w:after="0" w:line="240" w:lineRule="auto"/>
        <w:jc w:val="both"/>
        <w:rPr>
          <w:rFonts w:ascii="Arial" w:eastAsia="Arial" w:hAnsi="Arial" w:cs="Arial"/>
          <w:b/>
          <w:sz w:val="24"/>
        </w:rPr>
      </w:pPr>
    </w:p>
    <w:p w14:paraId="09670ACF" w14:textId="5AE74D9B" w:rsidR="00CD186C" w:rsidRDefault="006A4F2C">
      <w:pPr>
        <w:spacing w:after="0" w:line="240" w:lineRule="auto"/>
        <w:jc w:val="both"/>
        <w:rPr>
          <w:rFonts w:ascii="Arial" w:eastAsia="Arial" w:hAnsi="Arial" w:cs="Arial"/>
          <w:b/>
          <w:sz w:val="24"/>
          <w:u w:val="single"/>
        </w:rPr>
      </w:pPr>
      <w:r>
        <w:rPr>
          <w:rFonts w:ascii="Arial" w:eastAsia="Arial" w:hAnsi="Arial" w:cs="Arial"/>
          <w:b/>
          <w:sz w:val="24"/>
        </w:rPr>
        <w:t>I</w:t>
      </w:r>
      <w:r w:rsidR="00C02100">
        <w:rPr>
          <w:rFonts w:ascii="Arial" w:eastAsia="Arial" w:hAnsi="Arial" w:cs="Arial"/>
          <w:b/>
          <w:sz w:val="24"/>
        </w:rPr>
        <w:t>X</w:t>
      </w:r>
      <w:r w:rsidR="00F35E49">
        <w:rPr>
          <w:rFonts w:ascii="Arial" w:eastAsia="Arial" w:hAnsi="Arial" w:cs="Arial"/>
          <w:b/>
          <w:sz w:val="24"/>
        </w:rPr>
        <w:t>.</w:t>
      </w:r>
      <w:r w:rsidR="00F35E49">
        <w:rPr>
          <w:rFonts w:ascii="Arial" w:eastAsia="Arial" w:hAnsi="Arial" w:cs="Arial"/>
          <w:sz w:val="24"/>
          <w:u w:val="single"/>
        </w:rPr>
        <w:t xml:space="preserve"> </w:t>
      </w:r>
      <w:r w:rsidR="00F35E49">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rsidP="00422086">
      <w:pPr>
        <w:pStyle w:val="Akapitzlist"/>
        <w:numPr>
          <w:ilvl w:val="0"/>
          <w:numId w:val="13"/>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0EE24851" w14:textId="6CE519AB" w:rsidR="00EC37BB" w:rsidRDefault="00934D4C" w:rsidP="00EC37BB">
      <w:pPr>
        <w:pStyle w:val="Akapitzlist"/>
        <w:keepNext/>
        <w:suppressAutoHyphens/>
        <w:spacing w:before="100" w:after="100" w:line="240" w:lineRule="auto"/>
        <w:ind w:left="426" w:hanging="142"/>
        <w:jc w:val="both"/>
        <w:rPr>
          <w:rFonts w:ascii="Arial" w:eastAsia="Arial" w:hAnsi="Arial" w:cs="Arial"/>
          <w:b/>
          <w:bCs/>
        </w:rPr>
      </w:pPr>
      <w:r>
        <w:rPr>
          <w:rFonts w:ascii="Arial" w:eastAsia="Arial" w:hAnsi="Arial" w:cs="Arial"/>
        </w:rPr>
        <w:t xml:space="preserve">a) </w:t>
      </w:r>
      <w:r w:rsidR="00F35E49" w:rsidRPr="005E329C">
        <w:rPr>
          <w:rFonts w:ascii="Arial" w:eastAsia="Arial" w:hAnsi="Arial" w:cs="Arial"/>
        </w:rPr>
        <w:t xml:space="preserve">nie wcześniej niż w okresie ostatnich </w:t>
      </w:r>
      <w:r w:rsidR="00B51F62">
        <w:rPr>
          <w:rFonts w:ascii="Arial" w:eastAsia="Arial" w:hAnsi="Arial" w:cs="Arial"/>
        </w:rPr>
        <w:t>3</w:t>
      </w:r>
      <w:r w:rsidR="00F35E49" w:rsidRPr="005E329C">
        <w:rPr>
          <w:rFonts w:ascii="Arial" w:eastAsia="Arial" w:hAnsi="Arial" w:cs="Arial"/>
        </w:rPr>
        <w:t xml:space="preserve"> lat, a jeżeli okres prowadzenia działalności jest krótszy</w:t>
      </w:r>
      <w:r w:rsidR="00E53D6D">
        <w:rPr>
          <w:rFonts w:ascii="Arial" w:eastAsia="Arial" w:hAnsi="Arial" w:cs="Arial"/>
        </w:rPr>
        <w:t xml:space="preserve"> </w:t>
      </w:r>
      <w:r w:rsidR="00EC37BB" w:rsidRPr="00EC37BB">
        <w:rPr>
          <w:rFonts w:ascii="Arial" w:eastAsia="Arial" w:hAnsi="Arial" w:cs="Arial"/>
          <w:b/>
          <w:bCs/>
        </w:rPr>
        <w:t>wykona</w:t>
      </w:r>
      <w:r w:rsidR="00FF7E48">
        <w:rPr>
          <w:rFonts w:ascii="Arial" w:eastAsia="Arial" w:hAnsi="Arial" w:cs="Arial"/>
          <w:b/>
          <w:bCs/>
        </w:rPr>
        <w:t xml:space="preserve">ł </w:t>
      </w:r>
      <w:r w:rsidR="00EC37BB" w:rsidRPr="00EC37BB">
        <w:rPr>
          <w:rFonts w:ascii="Arial" w:eastAsia="Arial" w:hAnsi="Arial" w:cs="Arial"/>
          <w:b/>
          <w:bCs/>
        </w:rPr>
        <w:t xml:space="preserve">co najmniej </w:t>
      </w:r>
      <w:r w:rsidR="00171204">
        <w:rPr>
          <w:rFonts w:ascii="Arial" w:eastAsia="Arial" w:hAnsi="Arial" w:cs="Arial"/>
          <w:b/>
          <w:bCs/>
        </w:rPr>
        <w:t>1</w:t>
      </w:r>
      <w:r w:rsidR="00EC37BB" w:rsidRPr="00EC37BB">
        <w:rPr>
          <w:rFonts w:ascii="Arial" w:eastAsia="Arial" w:hAnsi="Arial" w:cs="Arial"/>
          <w:b/>
          <w:bCs/>
        </w:rPr>
        <w:t xml:space="preserve"> usług</w:t>
      </w:r>
      <w:r w:rsidR="00171204">
        <w:rPr>
          <w:rFonts w:ascii="Arial" w:eastAsia="Arial" w:hAnsi="Arial" w:cs="Arial"/>
          <w:b/>
          <w:bCs/>
        </w:rPr>
        <w:t>ę</w:t>
      </w:r>
      <w:r w:rsidR="00905214">
        <w:rPr>
          <w:rFonts w:ascii="Arial" w:eastAsia="Arial" w:hAnsi="Arial" w:cs="Arial"/>
          <w:b/>
          <w:bCs/>
        </w:rPr>
        <w:t xml:space="preserve"> polegając</w:t>
      </w:r>
      <w:r w:rsidR="00FF7E48">
        <w:rPr>
          <w:rFonts w:ascii="Arial" w:eastAsia="Arial" w:hAnsi="Arial" w:cs="Arial"/>
          <w:b/>
          <w:bCs/>
        </w:rPr>
        <w:t>ą</w:t>
      </w:r>
      <w:r w:rsidR="00905214">
        <w:rPr>
          <w:rFonts w:ascii="Arial" w:eastAsia="Arial" w:hAnsi="Arial" w:cs="Arial"/>
          <w:b/>
          <w:bCs/>
        </w:rPr>
        <w:t xml:space="preserve"> na </w:t>
      </w:r>
      <w:r w:rsidR="00557873">
        <w:rPr>
          <w:rFonts w:ascii="Arial" w:eastAsia="Arial" w:hAnsi="Arial" w:cs="Arial"/>
          <w:b/>
          <w:bCs/>
        </w:rPr>
        <w:t xml:space="preserve">wykonaniu, utrzymaniu </w:t>
      </w:r>
      <w:r>
        <w:rPr>
          <w:rFonts w:ascii="Arial" w:eastAsia="Arial" w:hAnsi="Arial" w:cs="Arial"/>
          <w:b/>
          <w:bCs/>
        </w:rPr>
        <w:br/>
      </w:r>
      <w:r w:rsidR="00557873">
        <w:rPr>
          <w:rFonts w:ascii="Arial" w:eastAsia="Arial" w:hAnsi="Arial" w:cs="Arial"/>
          <w:b/>
          <w:bCs/>
        </w:rPr>
        <w:t>i pielęgnacji zieleni</w:t>
      </w:r>
      <w:r w:rsidR="00AD6ED7">
        <w:rPr>
          <w:rFonts w:ascii="Arial" w:eastAsia="Arial" w:hAnsi="Arial" w:cs="Arial"/>
          <w:b/>
          <w:bCs/>
        </w:rPr>
        <w:t xml:space="preserve"> </w:t>
      </w:r>
      <w:r w:rsidR="00905214">
        <w:rPr>
          <w:rFonts w:ascii="Arial" w:eastAsia="Arial" w:hAnsi="Arial" w:cs="Arial"/>
          <w:b/>
          <w:bCs/>
        </w:rPr>
        <w:t>o wartości</w:t>
      </w:r>
      <w:r w:rsidR="00D52315">
        <w:rPr>
          <w:rFonts w:ascii="Arial" w:eastAsia="Arial" w:hAnsi="Arial" w:cs="Arial"/>
          <w:b/>
          <w:bCs/>
        </w:rPr>
        <w:t xml:space="preserve"> brutto</w:t>
      </w:r>
      <w:r w:rsidR="00420131">
        <w:rPr>
          <w:rFonts w:ascii="Arial" w:eastAsia="Arial" w:hAnsi="Arial" w:cs="Arial"/>
          <w:b/>
          <w:bCs/>
        </w:rPr>
        <w:t xml:space="preserve"> min.</w:t>
      </w:r>
      <w:r w:rsidR="00905214">
        <w:rPr>
          <w:rFonts w:ascii="Arial" w:eastAsia="Arial" w:hAnsi="Arial" w:cs="Arial"/>
          <w:b/>
          <w:bCs/>
        </w:rPr>
        <w:t xml:space="preserve"> </w:t>
      </w:r>
      <w:r w:rsidR="00461FB2">
        <w:rPr>
          <w:rFonts w:ascii="Arial" w:eastAsia="Arial" w:hAnsi="Arial" w:cs="Arial"/>
          <w:b/>
          <w:bCs/>
        </w:rPr>
        <w:t>350</w:t>
      </w:r>
      <w:r w:rsidR="00905214">
        <w:rPr>
          <w:rFonts w:ascii="Arial" w:eastAsia="Arial" w:hAnsi="Arial" w:cs="Arial"/>
          <w:b/>
          <w:bCs/>
        </w:rPr>
        <w:t> 000,00 zł.</w:t>
      </w:r>
    </w:p>
    <w:p w14:paraId="1912B3BF" w14:textId="77777777" w:rsidR="00934D4C" w:rsidRDefault="00934D4C" w:rsidP="00934D4C">
      <w:pPr>
        <w:spacing w:after="0" w:line="240" w:lineRule="auto"/>
        <w:ind w:firstLine="426"/>
        <w:jc w:val="both"/>
        <w:rPr>
          <w:rFonts w:ascii="Arial" w:eastAsia="Arial" w:hAnsi="Arial" w:cs="Arial"/>
          <w:bCs/>
        </w:rPr>
      </w:pPr>
    </w:p>
    <w:p w14:paraId="7CBAF3DC" w14:textId="6BAE4ED2" w:rsidR="00934D4C" w:rsidRPr="00083154" w:rsidRDefault="00934D4C" w:rsidP="00934D4C">
      <w:pPr>
        <w:spacing w:after="0" w:line="240" w:lineRule="auto"/>
        <w:ind w:firstLine="426"/>
        <w:jc w:val="both"/>
        <w:rPr>
          <w:rFonts w:ascii="Arial" w:eastAsia="Arial" w:hAnsi="Arial" w:cs="Arial"/>
          <w:bCs/>
        </w:rPr>
      </w:pPr>
      <w:r w:rsidRPr="00083154">
        <w:rPr>
          <w:rFonts w:ascii="Arial" w:eastAsia="Arial" w:hAnsi="Arial" w:cs="Arial"/>
          <w:bCs/>
        </w:rPr>
        <w:lastRenderedPageBreak/>
        <w:t>b)</w:t>
      </w:r>
      <w:r w:rsidRPr="00083154">
        <w:rPr>
          <w:rFonts w:ascii="Arial" w:eastAsia="Arial" w:hAnsi="Arial" w:cs="Arial"/>
          <w:bCs/>
        </w:rPr>
        <w:tab/>
        <w:t xml:space="preserve">dysponuje osobami zdolnymi do wykonania zamówienia, a w szczególności:   </w:t>
      </w:r>
    </w:p>
    <w:p w14:paraId="2B2A36CF" w14:textId="77777777" w:rsidR="00934D4C" w:rsidRPr="00083154" w:rsidRDefault="00934D4C" w:rsidP="00934D4C">
      <w:pPr>
        <w:spacing w:after="0" w:line="240" w:lineRule="auto"/>
        <w:jc w:val="both"/>
        <w:rPr>
          <w:rFonts w:ascii="Arial" w:eastAsia="Arial" w:hAnsi="Arial" w:cs="Arial"/>
          <w:bCs/>
        </w:rPr>
      </w:pPr>
      <w:r w:rsidRPr="00083154">
        <w:rPr>
          <w:rFonts w:ascii="Arial" w:eastAsia="Arial" w:hAnsi="Arial" w:cs="Arial"/>
          <w:bCs/>
        </w:rPr>
        <w:t xml:space="preserve"> </w:t>
      </w:r>
    </w:p>
    <w:p w14:paraId="42590FA2" w14:textId="05A4C4AA" w:rsidR="00461FB2" w:rsidRPr="00461FB2" w:rsidRDefault="00461FB2" w:rsidP="00422086">
      <w:pPr>
        <w:pStyle w:val="Akapitzlist"/>
        <w:numPr>
          <w:ilvl w:val="0"/>
          <w:numId w:val="36"/>
        </w:numPr>
        <w:spacing w:after="0" w:line="240" w:lineRule="auto"/>
        <w:jc w:val="both"/>
        <w:rPr>
          <w:rFonts w:ascii="Arial" w:eastAsia="Arial" w:hAnsi="Arial" w:cs="Arial"/>
          <w:b/>
          <w:bCs/>
          <w:i/>
          <w:iCs/>
        </w:rPr>
      </w:pPr>
      <w:r w:rsidRPr="00461FB2">
        <w:rPr>
          <w:rFonts w:ascii="Arial" w:eastAsia="Arial" w:hAnsi="Arial" w:cs="Arial"/>
          <w:b/>
          <w:bCs/>
        </w:rPr>
        <w:t xml:space="preserve">co najmniej 1 osobą </w:t>
      </w:r>
      <w:r w:rsidRPr="00461FB2">
        <w:rPr>
          <w:rFonts w:ascii="Arial" w:eastAsia="Arial" w:hAnsi="Arial" w:cs="Arial"/>
          <w:b/>
          <w:bCs/>
          <w:i/>
          <w:iCs/>
        </w:rPr>
        <w:t>posiadając</w:t>
      </w:r>
      <w:r>
        <w:rPr>
          <w:rFonts w:ascii="Arial" w:eastAsia="Arial" w:hAnsi="Arial" w:cs="Arial"/>
          <w:b/>
          <w:bCs/>
          <w:i/>
          <w:iCs/>
        </w:rPr>
        <w:t>ą</w:t>
      </w:r>
      <w:r w:rsidRPr="00461FB2">
        <w:rPr>
          <w:rFonts w:ascii="Arial" w:eastAsia="Arial" w:hAnsi="Arial" w:cs="Arial"/>
          <w:b/>
          <w:bCs/>
          <w:i/>
          <w:iCs/>
        </w:rPr>
        <w:t xml:space="preserve"> uprawnieni</w:t>
      </w:r>
      <w:r>
        <w:rPr>
          <w:rFonts w:ascii="Arial" w:eastAsia="Arial" w:hAnsi="Arial" w:cs="Arial"/>
          <w:b/>
          <w:bCs/>
          <w:i/>
          <w:iCs/>
        </w:rPr>
        <w:t>a</w:t>
      </w:r>
      <w:r w:rsidRPr="00461FB2">
        <w:rPr>
          <w:rFonts w:ascii="Arial" w:eastAsia="Arial" w:hAnsi="Arial" w:cs="Arial"/>
          <w:b/>
          <w:bCs/>
          <w:i/>
          <w:iCs/>
        </w:rPr>
        <w:t xml:space="preserve"> budowlane do projektowania </w:t>
      </w:r>
      <w:r w:rsidRPr="00461FB2">
        <w:rPr>
          <w:rFonts w:ascii="Arial" w:eastAsia="Arial" w:hAnsi="Arial" w:cs="Arial"/>
          <w:b/>
          <w:bCs/>
          <w:i/>
          <w:iCs/>
        </w:rPr>
        <w:br/>
        <w:t>w specjalności architektonicznej;</w:t>
      </w:r>
    </w:p>
    <w:p w14:paraId="5AC9B68D" w14:textId="6DB991BD" w:rsidR="00461FB2" w:rsidRDefault="00461FB2" w:rsidP="00934D4C">
      <w:pPr>
        <w:spacing w:after="0" w:line="240" w:lineRule="auto"/>
        <w:jc w:val="both"/>
        <w:rPr>
          <w:rFonts w:ascii="Arial" w:eastAsia="Arial" w:hAnsi="Arial" w:cs="Arial"/>
          <w:bCs/>
        </w:rPr>
      </w:pPr>
    </w:p>
    <w:p w14:paraId="6ADF389F" w14:textId="6F280E08" w:rsidR="00934D4C" w:rsidRPr="00461FB2" w:rsidRDefault="00934D4C" w:rsidP="00422086">
      <w:pPr>
        <w:pStyle w:val="Akapitzlist"/>
        <w:numPr>
          <w:ilvl w:val="0"/>
          <w:numId w:val="36"/>
        </w:numPr>
        <w:spacing w:after="0" w:line="240" w:lineRule="auto"/>
        <w:jc w:val="both"/>
        <w:rPr>
          <w:rFonts w:ascii="Arial" w:eastAsia="Arial" w:hAnsi="Arial" w:cs="Arial"/>
          <w:b/>
          <w:bCs/>
          <w:i/>
          <w:iCs/>
        </w:rPr>
      </w:pPr>
      <w:r w:rsidRPr="00461FB2">
        <w:rPr>
          <w:rFonts w:ascii="Arial" w:eastAsia="Arial" w:hAnsi="Arial" w:cs="Arial"/>
          <w:b/>
        </w:rPr>
        <w:t xml:space="preserve">co najmniej 1 osobą </w:t>
      </w:r>
      <w:r w:rsidR="00461FB2" w:rsidRPr="00461FB2">
        <w:rPr>
          <w:rFonts w:ascii="Arial" w:eastAsia="Arial" w:hAnsi="Arial" w:cs="Arial"/>
          <w:b/>
          <w:bCs/>
          <w:i/>
          <w:iCs/>
        </w:rPr>
        <w:t>posiadając</w:t>
      </w:r>
      <w:r w:rsidR="000820A5">
        <w:rPr>
          <w:rFonts w:ascii="Arial" w:eastAsia="Arial" w:hAnsi="Arial" w:cs="Arial"/>
          <w:b/>
          <w:bCs/>
          <w:i/>
          <w:iCs/>
        </w:rPr>
        <w:t>ą</w:t>
      </w:r>
      <w:r w:rsidR="00461FB2" w:rsidRPr="00461FB2">
        <w:rPr>
          <w:rFonts w:ascii="Arial" w:eastAsia="Arial" w:hAnsi="Arial" w:cs="Arial"/>
          <w:b/>
          <w:bCs/>
          <w:i/>
          <w:iCs/>
        </w:rPr>
        <w:t xml:space="preserve"> uprawnienia budowlane do kierowania robotami w specjalności </w:t>
      </w:r>
      <w:proofErr w:type="spellStart"/>
      <w:r w:rsidR="00461FB2" w:rsidRPr="00461FB2">
        <w:rPr>
          <w:rFonts w:ascii="Arial" w:eastAsia="Arial" w:hAnsi="Arial" w:cs="Arial"/>
          <w:b/>
          <w:bCs/>
          <w:i/>
          <w:iCs/>
        </w:rPr>
        <w:t>konstrukcyjno</w:t>
      </w:r>
      <w:proofErr w:type="spellEnd"/>
      <w:r w:rsidR="00461FB2" w:rsidRPr="00461FB2">
        <w:rPr>
          <w:rFonts w:ascii="Arial" w:eastAsia="Arial" w:hAnsi="Arial" w:cs="Arial"/>
          <w:b/>
          <w:bCs/>
          <w:i/>
          <w:iCs/>
        </w:rPr>
        <w:t xml:space="preserve"> – budowlanej;</w:t>
      </w:r>
    </w:p>
    <w:p w14:paraId="6D109741" w14:textId="77777777" w:rsidR="00461FB2" w:rsidRPr="00083154" w:rsidRDefault="00461FB2" w:rsidP="00934D4C">
      <w:pPr>
        <w:spacing w:after="0" w:line="240" w:lineRule="auto"/>
        <w:jc w:val="both"/>
        <w:rPr>
          <w:rFonts w:ascii="Arial" w:eastAsia="Arial" w:hAnsi="Arial" w:cs="Arial"/>
          <w:bCs/>
        </w:rPr>
      </w:pPr>
    </w:p>
    <w:p w14:paraId="53F4F18D" w14:textId="2A3B2EF5" w:rsidR="00461FB2" w:rsidRPr="00461FB2" w:rsidRDefault="00934D4C" w:rsidP="00422086">
      <w:pPr>
        <w:pStyle w:val="Akapitzlist"/>
        <w:numPr>
          <w:ilvl w:val="0"/>
          <w:numId w:val="36"/>
        </w:numPr>
        <w:spacing w:after="0" w:line="240" w:lineRule="auto"/>
        <w:jc w:val="both"/>
        <w:rPr>
          <w:rFonts w:ascii="Arial" w:eastAsia="Arial" w:hAnsi="Arial" w:cs="Arial"/>
          <w:b/>
          <w:bCs/>
          <w:i/>
          <w:iCs/>
        </w:rPr>
      </w:pPr>
      <w:r w:rsidRPr="00461FB2">
        <w:rPr>
          <w:rFonts w:ascii="Arial" w:eastAsia="Arial" w:hAnsi="Arial" w:cs="Arial"/>
          <w:b/>
        </w:rPr>
        <w:t xml:space="preserve">co najmniej 1 osobą </w:t>
      </w:r>
      <w:r w:rsidR="00461FB2" w:rsidRPr="00461FB2">
        <w:rPr>
          <w:rFonts w:ascii="Arial" w:eastAsia="Arial" w:hAnsi="Arial" w:cs="Arial"/>
          <w:b/>
          <w:bCs/>
          <w:i/>
          <w:iCs/>
        </w:rPr>
        <w:t>posiadająca wykształcenie co najmniej średnie kierunkowe: ogrodnicze, leśne lub kształtowanie terenów zieleni.</w:t>
      </w:r>
    </w:p>
    <w:p w14:paraId="7E5743A5" w14:textId="76E39B17" w:rsidR="008877C4" w:rsidRPr="008877C4" w:rsidRDefault="008877C4" w:rsidP="00461FB2">
      <w:pPr>
        <w:spacing w:after="0" w:line="240" w:lineRule="auto"/>
        <w:jc w:val="both"/>
        <w:rPr>
          <w:rFonts w:ascii="Arial" w:eastAsia="Arial" w:hAnsi="Arial" w:cs="Arial"/>
        </w:rPr>
      </w:pPr>
    </w:p>
    <w:p w14:paraId="14AF96C0" w14:textId="0BC7E2D8" w:rsidR="00CD186C" w:rsidRPr="00964A07" w:rsidRDefault="00F35E49" w:rsidP="00422086">
      <w:pPr>
        <w:pStyle w:val="Akapitzlist"/>
        <w:numPr>
          <w:ilvl w:val="0"/>
          <w:numId w:val="14"/>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009B5CA5">
        <w:rPr>
          <w:rFonts w:ascii="Arial" w:eastAsia="Arial" w:hAnsi="Arial" w:cs="Arial"/>
          <w:b/>
        </w:rPr>
        <w:br/>
      </w:r>
      <w:r w:rsidRPr="00964A07">
        <w:rPr>
          <w:rFonts w:ascii="Arial" w:eastAsia="Arial" w:hAnsi="Arial" w:cs="Arial"/>
        </w:rPr>
        <w:t xml:space="preserve">(np.: spółka cywilna, konsorcjum) o udzielenie zamówienia, w odniesieniu do warunków dotyczących kwalifikacji zawodowych lub doświadczenia, mogą oni polegać </w:t>
      </w:r>
      <w:r w:rsidR="009B5CA5">
        <w:rPr>
          <w:rFonts w:ascii="Arial" w:eastAsia="Arial" w:hAnsi="Arial" w:cs="Arial"/>
        </w:rPr>
        <w:br/>
      </w:r>
      <w:r w:rsidRPr="00964A07">
        <w:rPr>
          <w:rFonts w:ascii="Arial" w:eastAsia="Arial" w:hAnsi="Arial" w:cs="Arial"/>
        </w:rPr>
        <w:t xml:space="preserve">na zdolnościach tylko tych z Wykonawców, którzy wykonają </w:t>
      </w:r>
      <w:r w:rsidR="00457B91">
        <w:rPr>
          <w:rFonts w:ascii="Arial" w:eastAsia="Arial" w:hAnsi="Arial" w:cs="Arial"/>
        </w:rPr>
        <w:t>usługi</w:t>
      </w:r>
      <w:r w:rsidRPr="00964A07">
        <w:rPr>
          <w:rFonts w:ascii="Arial" w:eastAsia="Arial" w:hAnsi="Arial" w:cs="Arial"/>
        </w:rPr>
        <w:t xml:space="preserve">, do realizacji których te zdolności są wymagane. W takim przypadku Wykonawcy wspólnie ubiegający się </w:t>
      </w:r>
      <w:r w:rsidR="009B5CA5">
        <w:rPr>
          <w:rFonts w:ascii="Arial" w:eastAsia="Arial" w:hAnsi="Arial" w:cs="Arial"/>
        </w:rPr>
        <w:br/>
      </w:r>
      <w:r w:rsidRPr="00964A07">
        <w:rPr>
          <w:rFonts w:ascii="Arial" w:eastAsia="Arial" w:hAnsi="Arial" w:cs="Arial"/>
        </w:rPr>
        <w:t xml:space="preserve">o udzielenie zamówienia dołączają do oferty </w:t>
      </w:r>
      <w:r w:rsidRPr="00964A07">
        <w:rPr>
          <w:rFonts w:ascii="Arial" w:eastAsia="Arial" w:hAnsi="Arial" w:cs="Arial"/>
          <w:b/>
        </w:rPr>
        <w:t>oświadczenie</w:t>
      </w:r>
      <w:r w:rsidR="008877C4">
        <w:rPr>
          <w:rFonts w:ascii="Arial" w:eastAsia="Arial" w:hAnsi="Arial" w:cs="Arial"/>
          <w:b/>
        </w:rPr>
        <w:t xml:space="preserve"> własne wykonawcy</w:t>
      </w:r>
      <w:r w:rsidRPr="00964A07">
        <w:rPr>
          <w:rFonts w:ascii="Arial" w:eastAsia="Arial" w:hAnsi="Arial" w:cs="Arial"/>
        </w:rPr>
        <w:t xml:space="preserve">, </w:t>
      </w:r>
      <w:r w:rsidR="008877C4">
        <w:rPr>
          <w:rFonts w:ascii="Arial" w:eastAsia="Arial" w:hAnsi="Arial" w:cs="Arial"/>
        </w:rPr>
        <w:br/>
      </w:r>
      <w:r w:rsidRPr="00964A07">
        <w:rPr>
          <w:rFonts w:ascii="Arial" w:eastAsia="Arial" w:hAnsi="Arial" w:cs="Arial"/>
        </w:rPr>
        <w:t xml:space="preserve">z którego wynikać będzie, które </w:t>
      </w:r>
      <w:r w:rsidR="00457B91">
        <w:rPr>
          <w:rFonts w:ascii="Arial" w:eastAsia="Arial" w:hAnsi="Arial" w:cs="Arial"/>
        </w:rPr>
        <w:t xml:space="preserve">usługi </w:t>
      </w:r>
      <w:r w:rsidRPr="00964A07">
        <w:rPr>
          <w:rFonts w:ascii="Arial" w:eastAsia="Arial" w:hAnsi="Arial" w:cs="Arial"/>
        </w:rPr>
        <w:t xml:space="preserve">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65CF0C68" w:rsidR="00CD186C" w:rsidRPr="00964A07" w:rsidRDefault="00F35E49" w:rsidP="00422086">
      <w:pPr>
        <w:pStyle w:val="Akapitzlist"/>
        <w:numPr>
          <w:ilvl w:val="0"/>
          <w:numId w:val="14"/>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w:t>
      </w:r>
      <w:r w:rsidR="009B5CA5">
        <w:rPr>
          <w:rFonts w:ascii="Arial" w:eastAsia="Arial" w:hAnsi="Arial" w:cs="Arial"/>
        </w:rPr>
        <w:br/>
      </w:r>
      <w:r w:rsidRPr="00964A07">
        <w:rPr>
          <w:rFonts w:ascii="Arial" w:eastAsia="Arial" w:hAnsi="Arial" w:cs="Arial"/>
        </w:rPr>
        <w:t xml:space="preserve">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4A7FAD8A"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w:t>
      </w:r>
      <w:r w:rsidR="00457B91">
        <w:rPr>
          <w:rFonts w:ascii="Arial" w:eastAsia="Arial" w:hAnsi="Arial" w:cs="Arial"/>
        </w:rPr>
        <w:t>usługi</w:t>
      </w:r>
      <w:r>
        <w:rPr>
          <w:rFonts w:ascii="Arial" w:eastAsia="Arial" w:hAnsi="Arial" w:cs="Arial"/>
        </w:rPr>
        <w:t xml:space="preserve">, do realizacji których te zdolności są wymagane. </w:t>
      </w:r>
    </w:p>
    <w:p w14:paraId="087FCD17" w14:textId="77777777" w:rsidR="00CD186C" w:rsidRDefault="00F35E49">
      <w:pPr>
        <w:spacing w:after="0" w:line="240" w:lineRule="auto"/>
        <w:jc w:val="both"/>
        <w:rPr>
          <w:rFonts w:ascii="Arial" w:eastAsia="Arial" w:hAnsi="Arial" w:cs="Arial"/>
        </w:rPr>
      </w:pPr>
      <w:r>
        <w:rPr>
          <w:rFonts w:ascii="Arial" w:eastAsia="Arial" w:hAnsi="Arial" w:cs="Arial"/>
        </w:rPr>
        <w:t xml:space="preserve">Wykonawca, który polega na zdolnościach podmiotów udostępniających zasoby, składa wraz z ofertą, </w:t>
      </w:r>
      <w:r>
        <w:rPr>
          <w:rFonts w:ascii="Arial" w:eastAsia="Arial" w:hAnsi="Arial" w:cs="Arial"/>
          <w:b/>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rsidP="00422086">
      <w:pPr>
        <w:pStyle w:val="Akapitzlist"/>
        <w:numPr>
          <w:ilvl w:val="1"/>
          <w:numId w:val="13"/>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422086">
      <w:pPr>
        <w:pStyle w:val="Akapitzlist"/>
        <w:numPr>
          <w:ilvl w:val="1"/>
          <w:numId w:val="13"/>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932337D" w:rsidR="00CD186C" w:rsidRPr="00B07DEC" w:rsidRDefault="00F35E49" w:rsidP="00422086">
      <w:pPr>
        <w:pStyle w:val="Akapitzlist"/>
        <w:numPr>
          <w:ilvl w:val="1"/>
          <w:numId w:val="13"/>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ykonawca polega w odniesieniu do warunków udziału w postępowaniu dotyczących kwalifikacji zawodowych lub doświadczenia, zrealizuje</w:t>
      </w:r>
      <w:r w:rsidR="00457B91">
        <w:rPr>
          <w:rFonts w:ascii="Arial" w:eastAsia="Arial" w:hAnsi="Arial" w:cs="Arial"/>
        </w:rPr>
        <w:t xml:space="preserve"> </w:t>
      </w:r>
      <w:r w:rsidRPr="00B07DEC">
        <w:rPr>
          <w:rFonts w:ascii="Arial" w:eastAsia="Arial" w:hAnsi="Arial" w:cs="Arial"/>
        </w:rPr>
        <w:t xml:space="preserve">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7534B38E" w14:textId="77777777" w:rsidR="00D276C7" w:rsidRDefault="00D276C7" w:rsidP="00EC1A70">
      <w:pPr>
        <w:spacing w:after="0" w:line="240" w:lineRule="auto"/>
        <w:jc w:val="both"/>
        <w:rPr>
          <w:rFonts w:ascii="Arial" w:eastAsia="Arial" w:hAnsi="Arial" w:cs="Arial"/>
          <w:b/>
          <w:sz w:val="24"/>
        </w:rPr>
      </w:pPr>
    </w:p>
    <w:p w14:paraId="5B3F9B35" w14:textId="16B78CB0" w:rsidR="009C5B01" w:rsidRPr="00921862" w:rsidRDefault="00EC1A70" w:rsidP="009C5B01">
      <w:pPr>
        <w:spacing w:after="0" w:line="240" w:lineRule="auto"/>
        <w:jc w:val="both"/>
        <w:rPr>
          <w:rFonts w:ascii="Arial" w:eastAsia="Arial" w:hAnsi="Arial" w:cs="Arial"/>
          <w:b/>
          <w:sz w:val="24"/>
          <w:szCs w:val="24"/>
          <w:u w:val="single"/>
        </w:rPr>
      </w:pPr>
      <w:r w:rsidRPr="0022175A">
        <w:rPr>
          <w:rFonts w:ascii="Arial" w:eastAsia="Arial" w:hAnsi="Arial" w:cs="Arial"/>
          <w:b/>
          <w:sz w:val="24"/>
        </w:rPr>
        <w:lastRenderedPageBreak/>
        <w:t>X.</w:t>
      </w:r>
      <w:r w:rsidR="009C5B01">
        <w:rPr>
          <w:rFonts w:ascii="Arial" w:eastAsia="Arial" w:hAnsi="Arial" w:cs="Arial"/>
          <w:b/>
          <w:sz w:val="24"/>
        </w:rPr>
        <w:t xml:space="preserve"> </w:t>
      </w:r>
      <w:r w:rsidR="009C5B01" w:rsidRPr="005214A0">
        <w:rPr>
          <w:rFonts w:ascii="Arial" w:eastAsia="Arial" w:hAnsi="Arial" w:cs="Arial"/>
          <w:b/>
          <w:sz w:val="24"/>
          <w:szCs w:val="24"/>
          <w:u w:val="single"/>
        </w:rPr>
        <w:t>Podmiotowe środki dowodowe</w:t>
      </w:r>
      <w:r w:rsidR="009C5B01" w:rsidRPr="005214A0">
        <w:rPr>
          <w:rFonts w:ascii="Arial" w:eastAsia="Arial" w:hAnsi="Arial" w:cs="Arial"/>
          <w:b/>
          <w:bCs/>
          <w:sz w:val="24"/>
          <w:szCs w:val="24"/>
          <w:u w:val="single"/>
        </w:rPr>
        <w:t xml:space="preserve"> składane na wezwanie Zamawiającego przez Wykonawcę, którego oferta została najwyżej oceniona</w:t>
      </w:r>
      <w:r w:rsidR="009C5B01" w:rsidRPr="005214A0">
        <w:rPr>
          <w:rFonts w:ascii="Arial" w:eastAsia="Arial" w:hAnsi="Arial" w:cs="Arial"/>
          <w:b/>
          <w:sz w:val="24"/>
          <w:szCs w:val="24"/>
          <w:u w:val="single"/>
        </w:rPr>
        <w:t xml:space="preserve"> </w:t>
      </w:r>
    </w:p>
    <w:p w14:paraId="32322542" w14:textId="77777777" w:rsidR="009C5B01" w:rsidRPr="00921862" w:rsidRDefault="009C5B01" w:rsidP="009C5B01">
      <w:pPr>
        <w:spacing w:after="0" w:line="240" w:lineRule="auto"/>
        <w:jc w:val="both"/>
        <w:rPr>
          <w:rFonts w:ascii="Arial" w:eastAsia="Arial" w:hAnsi="Arial" w:cs="Arial"/>
          <w:b/>
        </w:rPr>
      </w:pPr>
    </w:p>
    <w:p w14:paraId="67EC50F8" w14:textId="48CC291F" w:rsidR="008E7AEA" w:rsidRPr="003E3B42" w:rsidRDefault="009C5B01" w:rsidP="009C5B01">
      <w:pPr>
        <w:spacing w:after="0" w:line="240" w:lineRule="auto"/>
        <w:jc w:val="both"/>
        <w:rPr>
          <w:rFonts w:ascii="Arial" w:eastAsia="Arial" w:hAnsi="Arial" w:cs="Arial"/>
          <w:bCs/>
        </w:rPr>
      </w:pPr>
      <w:r w:rsidRPr="00921862">
        <w:rPr>
          <w:rFonts w:ascii="Arial" w:eastAsia="Arial" w:hAnsi="Arial" w:cs="Arial"/>
          <w:b/>
        </w:rPr>
        <w:t>Zamawiający nie wymaga złożenia podmiotowych środków dowodowych</w:t>
      </w:r>
    </w:p>
    <w:p w14:paraId="441F37A3" w14:textId="77777777" w:rsidR="00245C29" w:rsidRDefault="00245C29" w:rsidP="00245C29">
      <w:pPr>
        <w:spacing w:after="0" w:line="240" w:lineRule="auto"/>
        <w:ind w:left="426"/>
        <w:jc w:val="both"/>
        <w:rPr>
          <w:rFonts w:ascii="Arial" w:eastAsia="Arial" w:hAnsi="Arial" w:cs="Arial"/>
          <w:b/>
        </w:rPr>
      </w:pPr>
    </w:p>
    <w:p w14:paraId="0768D2CE" w14:textId="77777777" w:rsidR="00D276C7" w:rsidRDefault="00D276C7">
      <w:pPr>
        <w:spacing w:after="0" w:line="240" w:lineRule="auto"/>
        <w:rPr>
          <w:rFonts w:ascii="Arial" w:eastAsia="Arial" w:hAnsi="Arial" w:cs="Arial"/>
          <w:b/>
          <w:sz w:val="24"/>
        </w:rPr>
      </w:pPr>
    </w:p>
    <w:p w14:paraId="1DB73B72" w14:textId="2227B800"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w:t>
      </w:r>
      <w:r w:rsidR="00C02100">
        <w:rPr>
          <w:rFonts w:ascii="Arial" w:eastAsia="Arial" w:hAnsi="Arial" w:cs="Arial"/>
          <w:b/>
          <w:sz w:val="24"/>
          <w:u w:val="single"/>
        </w:rPr>
        <w:t>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74347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rsidP="00422086">
      <w:pPr>
        <w:pStyle w:val="Akapitzlist"/>
        <w:numPr>
          <w:ilvl w:val="2"/>
          <w:numId w:val="11"/>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rsidP="00422086">
      <w:pPr>
        <w:pStyle w:val="Akapitzlist"/>
        <w:numPr>
          <w:ilvl w:val="2"/>
          <w:numId w:val="11"/>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rsidP="00422086">
      <w:pPr>
        <w:pStyle w:val="Akapitzlist"/>
        <w:numPr>
          <w:ilvl w:val="2"/>
          <w:numId w:val="11"/>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0AB9677D" w:rsidR="00CD186C" w:rsidRDefault="00F35E49" w:rsidP="00422086">
      <w:pPr>
        <w:pStyle w:val="Akapitzlist"/>
        <w:numPr>
          <w:ilvl w:val="2"/>
          <w:numId w:val="11"/>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rsidP="00422086">
      <w:pPr>
        <w:pStyle w:val="Akapitzlist"/>
        <w:numPr>
          <w:ilvl w:val="2"/>
          <w:numId w:val="11"/>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rsidP="00422086">
      <w:pPr>
        <w:pStyle w:val="Akapitzlist"/>
        <w:numPr>
          <w:ilvl w:val="2"/>
          <w:numId w:val="11"/>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rsidP="00422086">
      <w:pPr>
        <w:pStyle w:val="Akapitzlist"/>
        <w:numPr>
          <w:ilvl w:val="2"/>
          <w:numId w:val="11"/>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680D15B" w14:textId="533BD4FE" w:rsidR="00CD186C" w:rsidRPr="00B97049" w:rsidRDefault="00F35E49" w:rsidP="00B97049">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53ECF1DB" w14:textId="77777777" w:rsidR="00D276C7" w:rsidRDefault="00D276C7" w:rsidP="000261AD">
      <w:pPr>
        <w:tabs>
          <w:tab w:val="left" w:pos="340"/>
        </w:tabs>
        <w:spacing w:after="0" w:line="240" w:lineRule="auto"/>
        <w:ind w:left="284" w:hanging="360"/>
        <w:jc w:val="both"/>
        <w:rPr>
          <w:rFonts w:ascii="Arial" w:eastAsia="Arial" w:hAnsi="Arial" w:cs="Arial"/>
          <w:b/>
          <w:i/>
          <w:color w:val="FF0000"/>
        </w:rPr>
      </w:pPr>
    </w:p>
    <w:p w14:paraId="03BCA436" w14:textId="77777777" w:rsidR="00461FB2" w:rsidRPr="00AF19F4" w:rsidRDefault="00461FB2" w:rsidP="00422086">
      <w:pPr>
        <w:pStyle w:val="Akapitzlist"/>
        <w:numPr>
          <w:ilvl w:val="2"/>
          <w:numId w:val="11"/>
        </w:numPr>
        <w:ind w:left="284"/>
        <w:jc w:val="both"/>
        <w:rPr>
          <w:rFonts w:ascii="Arial" w:eastAsia="Arial" w:hAnsi="Arial" w:cs="Arial"/>
          <w:iCs/>
        </w:rPr>
      </w:pPr>
      <w:r w:rsidRPr="00B5738D">
        <w:rPr>
          <w:rFonts w:ascii="Arial" w:eastAsia="Arial" w:hAnsi="Arial" w:cs="Arial"/>
          <w:b/>
          <w:iCs/>
          <w:u w:val="single"/>
        </w:rPr>
        <w:t>Opis sposobu obliczenia ceny</w:t>
      </w:r>
      <w:r w:rsidRPr="00B5738D">
        <w:rPr>
          <w:rFonts w:ascii="Arial" w:eastAsia="Arial" w:hAnsi="Arial" w:cs="Arial"/>
          <w:iCs/>
        </w:rPr>
        <w:t xml:space="preserve"> </w:t>
      </w:r>
      <w:r w:rsidRPr="00AF19F4">
        <w:rPr>
          <w:rFonts w:ascii="Arial" w:eastAsia="Arial" w:hAnsi="Arial" w:cs="Arial"/>
          <w:iCs/>
        </w:rPr>
        <w:t xml:space="preserve">- zaoferowana przez Wykonawcę cena jest </w:t>
      </w:r>
      <w:r w:rsidRPr="00AF19F4">
        <w:rPr>
          <w:rFonts w:ascii="Arial" w:eastAsia="Arial" w:hAnsi="Arial" w:cs="Arial"/>
          <w:b/>
          <w:iCs/>
        </w:rPr>
        <w:t xml:space="preserve">ceną ryczałtową </w:t>
      </w:r>
      <w:r w:rsidRPr="00AF19F4">
        <w:rPr>
          <w:rFonts w:ascii="Arial" w:eastAsia="Arial" w:hAnsi="Arial" w:cs="Arial"/>
          <w:iCs/>
        </w:rPr>
        <w:t xml:space="preserve">wyrażoną w złotych polskich, z dokładnością do dwóch miejsc po przecinku. W złotych polskich będą prowadzone również rozliczenia pomiędzy Zamawiającym a Wykonawcą. </w:t>
      </w:r>
    </w:p>
    <w:p w14:paraId="76F458CC" w14:textId="77777777" w:rsidR="00461FB2" w:rsidRPr="00AF19F4" w:rsidRDefault="00461FB2" w:rsidP="00461FB2">
      <w:pPr>
        <w:pStyle w:val="Akapitzlist"/>
        <w:ind w:left="284"/>
        <w:jc w:val="both"/>
        <w:rPr>
          <w:rFonts w:ascii="Arial" w:eastAsia="Arial" w:hAnsi="Arial" w:cs="Arial"/>
          <w:iCs/>
        </w:rPr>
      </w:pPr>
      <w:r w:rsidRPr="00AF19F4">
        <w:rPr>
          <w:rFonts w:ascii="Arial" w:eastAsia="Arial" w:hAnsi="Arial" w:cs="Arial"/>
          <w:iCs/>
        </w:rPr>
        <w:t>Cena ryczałtowa oferty winna być obliczona z zastosowaniem stawki podatku VAT ustalonej wg obowiązujących przepisów Ustawy z dnia 11 marca 2004 r. o podatku od towarów i usług (Dz.U. 2023 poz. 1570, z późn.zm.). Wszelkie upusty cenowe oferowane przez Wykonawcę muszą być zawarte w cenach jednostkowych.</w:t>
      </w:r>
    </w:p>
    <w:p w14:paraId="5B939AC3" w14:textId="77777777" w:rsidR="000C4871" w:rsidRDefault="000C4871" w:rsidP="000C4871">
      <w:pPr>
        <w:pStyle w:val="Akapitzlist"/>
        <w:ind w:left="284"/>
        <w:jc w:val="both"/>
        <w:rPr>
          <w:rFonts w:ascii="Arial" w:eastAsia="Arial" w:hAnsi="Arial" w:cs="Arial"/>
          <w:iCs/>
          <w:color w:val="EE0000"/>
        </w:rPr>
      </w:pPr>
    </w:p>
    <w:p w14:paraId="58C3B9EC" w14:textId="01CD698E" w:rsidR="000C4871" w:rsidRPr="000C4871" w:rsidRDefault="000C4871" w:rsidP="000C4871">
      <w:pPr>
        <w:pStyle w:val="Akapitzlist"/>
        <w:ind w:left="284"/>
        <w:jc w:val="both"/>
        <w:rPr>
          <w:rFonts w:ascii="Arial" w:eastAsia="Arial" w:hAnsi="Arial" w:cs="Arial"/>
          <w:iCs/>
          <w:color w:val="000000" w:themeColor="text1"/>
        </w:rPr>
      </w:pPr>
      <w:r w:rsidRPr="000C4871">
        <w:rPr>
          <w:rFonts w:ascii="Arial" w:eastAsia="Arial" w:hAnsi="Arial" w:cs="Arial"/>
          <w:iCs/>
          <w:color w:val="000000" w:themeColor="text1"/>
        </w:rPr>
        <w:t xml:space="preserve">Zaoferowana przez Wykonawcę cena winna być obliczona na podstawie kalkulacji określonej w </w:t>
      </w:r>
      <w:r w:rsidRPr="000C4871">
        <w:rPr>
          <w:rFonts w:ascii="Arial" w:eastAsia="Arial" w:hAnsi="Arial" w:cs="Arial"/>
          <w:b/>
          <w:bCs/>
          <w:iCs/>
          <w:color w:val="000000" w:themeColor="text1"/>
        </w:rPr>
        <w:t>załączniku nr 1A</w:t>
      </w:r>
      <w:r w:rsidRPr="000C4871">
        <w:rPr>
          <w:rFonts w:ascii="Arial" w:eastAsia="Arial" w:hAnsi="Arial" w:cs="Arial"/>
          <w:iCs/>
          <w:color w:val="000000" w:themeColor="text1"/>
        </w:rPr>
        <w:t xml:space="preserve"> do SWZ. </w:t>
      </w:r>
    </w:p>
    <w:p w14:paraId="16FF7842" w14:textId="77777777" w:rsidR="00461FB2" w:rsidRPr="00AF19F4" w:rsidRDefault="00461FB2" w:rsidP="00461FB2">
      <w:pPr>
        <w:pStyle w:val="Akapitzlist"/>
        <w:ind w:left="284"/>
        <w:jc w:val="both"/>
        <w:rPr>
          <w:rFonts w:ascii="Arial" w:eastAsia="Arial" w:hAnsi="Arial" w:cs="Arial"/>
          <w:i/>
          <w:iCs/>
        </w:rPr>
      </w:pPr>
    </w:p>
    <w:p w14:paraId="61B5300D" w14:textId="40571379" w:rsidR="00461FB2" w:rsidRDefault="00461FB2" w:rsidP="00461FB2">
      <w:pPr>
        <w:pStyle w:val="Akapitzlist"/>
        <w:ind w:left="284"/>
        <w:jc w:val="both"/>
        <w:rPr>
          <w:rFonts w:ascii="Arial" w:eastAsia="Arial" w:hAnsi="Arial" w:cs="Arial"/>
          <w:iCs/>
        </w:rPr>
      </w:pPr>
      <w:r w:rsidRPr="00AF19F4">
        <w:rPr>
          <w:rFonts w:ascii="Arial" w:eastAsia="Arial" w:hAnsi="Arial" w:cs="Arial"/>
          <w:iCs/>
        </w:rPr>
        <w:t xml:space="preserve">Wykonawca, uwzględniając zakres prac oraz wszystkie wymogi, o których mowa w SWZ, zobowiązany jest w cenie brutto ująć wszelkie koszty niezbędne dla prawidłowego oraz pełnego wykonania przedmiotu zamówienia, zgodnie z warunkami wynikającymi z dokumentów zamówienia, przepisami </w:t>
      </w:r>
      <w:proofErr w:type="spellStart"/>
      <w:r w:rsidRPr="00AF19F4">
        <w:rPr>
          <w:rFonts w:ascii="Arial" w:eastAsia="Arial" w:hAnsi="Arial" w:cs="Arial"/>
          <w:iCs/>
        </w:rPr>
        <w:t>techniczno</w:t>
      </w:r>
      <w:proofErr w:type="spellEnd"/>
      <w:r w:rsidRPr="00AF19F4">
        <w:rPr>
          <w:rFonts w:ascii="Arial" w:eastAsia="Arial" w:hAnsi="Arial" w:cs="Arial"/>
          <w:iCs/>
        </w:rPr>
        <w:t xml:space="preserve"> - budowlanymi oraz zasadami wiedzy technicznej.</w:t>
      </w:r>
    </w:p>
    <w:p w14:paraId="5D6DD9E7" w14:textId="77777777" w:rsidR="000C4871" w:rsidRPr="000C4871" w:rsidRDefault="000C4871" w:rsidP="000C4871">
      <w:pPr>
        <w:pStyle w:val="Akapitzlist"/>
        <w:ind w:left="284"/>
        <w:jc w:val="both"/>
        <w:rPr>
          <w:rFonts w:ascii="Arial" w:eastAsia="Arial" w:hAnsi="Arial" w:cs="Arial"/>
          <w:iCs/>
        </w:rPr>
      </w:pPr>
    </w:p>
    <w:p w14:paraId="6EDEC213" w14:textId="77777777" w:rsidR="00461FB2" w:rsidRDefault="00461FB2" w:rsidP="00461FB2">
      <w:pPr>
        <w:pStyle w:val="Akapitzlist"/>
        <w:ind w:left="284"/>
        <w:jc w:val="both"/>
        <w:rPr>
          <w:rFonts w:ascii="Arial" w:eastAsia="Arial" w:hAnsi="Arial" w:cs="Arial"/>
          <w:iCs/>
        </w:rPr>
      </w:pPr>
      <w:r w:rsidRPr="00AF19F4">
        <w:rPr>
          <w:rFonts w:ascii="Arial" w:eastAsia="Arial" w:hAnsi="Arial" w:cs="Arial"/>
          <w:iCs/>
        </w:rPr>
        <w:t>W związku z powyższym cena oferty musi uwzględniać wszystkie koszty związane z realizacją zamówienia, w szczególności koszty robocizny, materiałów, pracy sprzętu, środków transportu, dostarczenia, zamontowania i uruchomienia przewidzianych w dokumentacji projektowej urządzeń objętych przedmiotem umowy, a także utrzymania i likwidacja placu budowy, zużycia wody i energii elektrycznej, sporządzenia dokumentacji powykonawczej, koszty prowadzenia kierownictwa robót. Cena winna być określona przez Wykonawcę z uwzględnieniem wszystkich upustów cenowych (rabatów), jakie Wykonawca oferuje.</w:t>
      </w:r>
    </w:p>
    <w:p w14:paraId="72C84A8F" w14:textId="77777777" w:rsidR="00461FB2" w:rsidRDefault="00461FB2" w:rsidP="00461FB2">
      <w:pPr>
        <w:pStyle w:val="Akapitzlist"/>
        <w:ind w:left="284"/>
        <w:jc w:val="both"/>
        <w:rPr>
          <w:rFonts w:ascii="Arial" w:eastAsia="Arial" w:hAnsi="Arial" w:cs="Arial"/>
          <w:iCs/>
        </w:rPr>
      </w:pPr>
    </w:p>
    <w:p w14:paraId="08E1534D" w14:textId="77777777" w:rsidR="00461FB2" w:rsidRDefault="00461FB2" w:rsidP="00461FB2">
      <w:pPr>
        <w:pStyle w:val="Akapitzlist"/>
        <w:ind w:left="284"/>
        <w:jc w:val="both"/>
        <w:rPr>
          <w:rFonts w:ascii="Arial" w:eastAsia="Arial" w:hAnsi="Arial" w:cs="Arial"/>
          <w:iCs/>
        </w:rPr>
      </w:pPr>
      <w:r w:rsidRPr="00D7445F">
        <w:rPr>
          <w:rFonts w:ascii="Arial" w:eastAsia="Arial" w:hAnsi="Arial" w:cs="Arial"/>
          <w:iCs/>
          <w:u w:val="single"/>
        </w:rPr>
        <w:t>Zamawiający nie dopuszcza przedstawiania ceny ryczałtowej w kilku wariantach, w zależności od zastosowanych rozwiązań. W przypadku przedstawiania ceny w taki sposób oferta zostanie odrzucona</w:t>
      </w:r>
      <w:r w:rsidRPr="00D7445F">
        <w:rPr>
          <w:rFonts w:ascii="Arial" w:eastAsia="Arial" w:hAnsi="Arial" w:cs="Arial"/>
          <w:iCs/>
        </w:rPr>
        <w:t>.</w:t>
      </w:r>
    </w:p>
    <w:p w14:paraId="6B0821AC" w14:textId="77777777" w:rsidR="00461FB2" w:rsidRPr="00D7445F" w:rsidRDefault="00461FB2" w:rsidP="00461FB2">
      <w:pPr>
        <w:pStyle w:val="Akapitzlist"/>
        <w:ind w:left="284"/>
        <w:jc w:val="both"/>
        <w:rPr>
          <w:rFonts w:ascii="Arial" w:eastAsia="Arial" w:hAnsi="Arial" w:cs="Arial"/>
          <w:iCs/>
        </w:rPr>
      </w:pPr>
    </w:p>
    <w:p w14:paraId="7F3F385F" w14:textId="00996D5F" w:rsidR="00CD186C" w:rsidRPr="00270B54" w:rsidRDefault="00F35E49" w:rsidP="00422086">
      <w:pPr>
        <w:pStyle w:val="Akapitzlist"/>
        <w:numPr>
          <w:ilvl w:val="2"/>
          <w:numId w:val="11"/>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213041">
        <w:rPr>
          <w:rFonts w:ascii="Arial" w:eastAsia="Arial" w:hAnsi="Arial" w:cs="Arial"/>
        </w:rPr>
        <w:t>3</w:t>
      </w:r>
      <w:r w:rsidR="001208FA" w:rsidRPr="001208FA">
        <w:rPr>
          <w:rFonts w:ascii="Arial" w:eastAsia="Arial" w:hAnsi="Arial" w:cs="Arial"/>
        </w:rPr>
        <w:t xml:space="preserve"> poz. </w:t>
      </w:r>
      <w:r w:rsidR="00213041">
        <w:rPr>
          <w:rFonts w:ascii="Arial" w:eastAsia="Arial" w:hAnsi="Arial" w:cs="Arial"/>
        </w:rPr>
        <w:t>1570</w:t>
      </w:r>
      <w:r w:rsidR="001208FA" w:rsidRPr="001208FA">
        <w:rPr>
          <w:rFonts w:ascii="Arial" w:eastAsia="Arial" w:hAnsi="Arial" w:cs="Arial"/>
        </w:rPr>
        <w:t>,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rsidP="00422086">
      <w:pPr>
        <w:pStyle w:val="Akapitzlist"/>
        <w:numPr>
          <w:ilvl w:val="2"/>
          <w:numId w:val="11"/>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lastRenderedPageBreak/>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Default="00F35E49" w:rsidP="00422086">
      <w:pPr>
        <w:pStyle w:val="Akapitzlist"/>
        <w:numPr>
          <w:ilvl w:val="2"/>
          <w:numId w:val="11"/>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66B1D434" w14:textId="77777777" w:rsidR="00D276C7" w:rsidRPr="00B226C8" w:rsidRDefault="00D276C7" w:rsidP="00D276C7">
      <w:pPr>
        <w:pStyle w:val="Akapitzlist"/>
        <w:spacing w:after="120" w:line="240" w:lineRule="auto"/>
        <w:ind w:left="283"/>
        <w:contextualSpacing w:val="0"/>
        <w:jc w:val="both"/>
        <w:rPr>
          <w:rFonts w:ascii="Arial" w:eastAsia="Arial" w:hAnsi="Arial" w:cs="Arial"/>
        </w:rPr>
      </w:pPr>
    </w:p>
    <w:p w14:paraId="5807A0D5" w14:textId="4AACE462" w:rsidR="00CD186C" w:rsidRPr="00E44253" w:rsidRDefault="00F35E49" w:rsidP="00422086">
      <w:pPr>
        <w:pStyle w:val="Akapitzlist"/>
        <w:numPr>
          <w:ilvl w:val="2"/>
          <w:numId w:val="11"/>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rsidP="00422086">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rsidP="00422086">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rsidP="00422086">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422086">
      <w:pPr>
        <w:numPr>
          <w:ilvl w:val="0"/>
          <w:numId w:val="1"/>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422086">
      <w:pPr>
        <w:numPr>
          <w:ilvl w:val="0"/>
          <w:numId w:val="1"/>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422086">
      <w:pPr>
        <w:pStyle w:val="Akapitzlist"/>
        <w:numPr>
          <w:ilvl w:val="3"/>
          <w:numId w:val="11"/>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422086">
      <w:pPr>
        <w:pStyle w:val="Akapitzlist"/>
        <w:numPr>
          <w:ilvl w:val="3"/>
          <w:numId w:val="11"/>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rsidP="00422086">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b/>
          <w:color w:val="000000"/>
        </w:rPr>
        <w:lastRenderedPageBreak/>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422086">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422086">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422086">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6EC554CD" w14:textId="2D25AB8E" w:rsidR="00C62731" w:rsidRDefault="00F35E49" w:rsidP="00680205">
      <w:pPr>
        <w:spacing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r w:rsidR="003801FB">
        <w:rPr>
          <w:rFonts w:ascii="Arial" w:eastAsia="Arial" w:hAnsi="Arial" w:cs="Arial"/>
          <w:b/>
          <w:color w:val="000000"/>
        </w:rPr>
        <w:t>.</w:t>
      </w:r>
    </w:p>
    <w:p w14:paraId="5A280D37" w14:textId="77777777" w:rsidR="00680205" w:rsidRPr="00680205" w:rsidRDefault="00680205" w:rsidP="00680205">
      <w:pPr>
        <w:spacing w:line="240" w:lineRule="auto"/>
        <w:ind w:left="709"/>
        <w:jc w:val="both"/>
        <w:rPr>
          <w:rFonts w:ascii="Arial" w:eastAsia="Arial" w:hAnsi="Arial" w:cs="Arial"/>
          <w:b/>
          <w:color w:val="000000"/>
        </w:rPr>
      </w:pPr>
    </w:p>
    <w:p w14:paraId="20B6FB7F" w14:textId="52D5CA79" w:rsidR="00F158B3" w:rsidRPr="004A425D" w:rsidRDefault="00F158B3" w:rsidP="004A425D">
      <w:pPr>
        <w:spacing w:before="360" w:after="360" w:line="240" w:lineRule="auto"/>
        <w:rPr>
          <w:rFonts w:ascii="Arial" w:eastAsia="Arial" w:hAnsi="Arial" w:cs="Arial"/>
          <w:b/>
          <w:sz w:val="24"/>
          <w:u w:val="single"/>
        </w:rPr>
      </w:pPr>
      <w:r w:rsidRPr="00B226C8">
        <w:rPr>
          <w:rFonts w:ascii="Arial" w:eastAsia="Arial" w:hAnsi="Arial" w:cs="Arial"/>
          <w:b/>
          <w:sz w:val="24"/>
        </w:rPr>
        <w:t>X</w:t>
      </w:r>
      <w:r w:rsidR="00C02100">
        <w:rPr>
          <w:rFonts w:ascii="Arial" w:eastAsia="Arial" w:hAnsi="Arial" w:cs="Arial"/>
          <w:b/>
          <w:sz w:val="24"/>
        </w:rPr>
        <w:t>I</w:t>
      </w:r>
      <w:r w:rsidRPr="00B226C8">
        <w:rPr>
          <w:rFonts w:ascii="Arial" w:eastAsia="Arial" w:hAnsi="Arial" w:cs="Arial"/>
          <w:b/>
          <w:sz w:val="24"/>
        </w:rPr>
        <w:t xml:space="preserve">I. </w:t>
      </w:r>
      <w:r w:rsidRPr="00B226C8">
        <w:rPr>
          <w:rFonts w:ascii="Arial" w:eastAsia="Arial" w:hAnsi="Arial" w:cs="Arial"/>
          <w:b/>
          <w:sz w:val="24"/>
          <w:u w:val="single"/>
        </w:rPr>
        <w:t>Opis sposobu przygotowania i składania oferty</w:t>
      </w:r>
    </w:p>
    <w:p w14:paraId="38C60AEE" w14:textId="531BCCBE" w:rsidR="00F158B3" w:rsidRPr="00C662A8" w:rsidRDefault="00F158B3" w:rsidP="00422086">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w:t>
      </w:r>
      <w:r w:rsidR="009B5CA5">
        <w:rPr>
          <w:rFonts w:ascii="Arial" w:eastAsia="Arial" w:hAnsi="Arial" w:cs="Arial"/>
        </w:rPr>
        <w:br/>
      </w:r>
      <w:r w:rsidRPr="00B226C8">
        <w:rPr>
          <w:rFonts w:ascii="Arial" w:eastAsia="Arial" w:hAnsi="Arial" w:cs="Arial"/>
        </w:rPr>
        <w:t xml:space="preserve">na język polski. </w:t>
      </w:r>
    </w:p>
    <w:p w14:paraId="6D83B167" w14:textId="570E5248" w:rsidR="00F158B3" w:rsidRPr="00C662A8" w:rsidRDefault="00F158B3" w:rsidP="00422086">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422086">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422086">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422086">
      <w:pPr>
        <w:pStyle w:val="Akapitzlist"/>
        <w:numPr>
          <w:ilvl w:val="0"/>
          <w:numId w:val="28"/>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6522934A" w:rsidR="00F158B3" w:rsidRPr="00C662A8" w:rsidRDefault="00CF5AE7" w:rsidP="00422086">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w:t>
      </w:r>
      <w:r w:rsidR="00571B1A">
        <w:rPr>
          <w:rFonts w:ascii="Arial" w:eastAsia="Arial" w:hAnsi="Arial" w:cs="Arial"/>
          <w:b/>
        </w:rPr>
        <w:t xml:space="preserve">i 1A </w:t>
      </w:r>
      <w:r w:rsidRPr="00B226C8">
        <w:rPr>
          <w:rFonts w:ascii="Arial" w:eastAsia="Arial" w:hAnsi="Arial" w:cs="Arial"/>
          <w:b/>
        </w:rPr>
        <w:t>do SWZ.</w:t>
      </w:r>
    </w:p>
    <w:p w14:paraId="5B2C9869" w14:textId="64DA905E" w:rsidR="00F158B3" w:rsidRPr="00C662A8" w:rsidRDefault="00F158B3" w:rsidP="00422086">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422086">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2980426C" w:rsidR="00F158B3" w:rsidRPr="00C662A8" w:rsidRDefault="00F158B3" w:rsidP="00422086">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425745">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lastRenderedPageBreak/>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422086">
      <w:pPr>
        <w:pStyle w:val="Akapitzlist"/>
        <w:numPr>
          <w:ilvl w:val="0"/>
          <w:numId w:val="28"/>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rsidP="00422086">
      <w:pPr>
        <w:pStyle w:val="Akapitzlist"/>
        <w:numPr>
          <w:ilvl w:val="0"/>
          <w:numId w:val="28"/>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7DD99C43" w14:textId="77777777" w:rsidR="00D276C7" w:rsidRPr="00457B91" w:rsidRDefault="00D276C7" w:rsidP="00457B91">
      <w:pPr>
        <w:tabs>
          <w:tab w:val="left" w:pos="340"/>
        </w:tabs>
        <w:spacing w:after="0" w:line="240" w:lineRule="auto"/>
        <w:jc w:val="both"/>
        <w:rPr>
          <w:rFonts w:ascii="Arial" w:eastAsia="Arial" w:hAnsi="Arial" w:cs="Arial"/>
        </w:rPr>
      </w:pPr>
    </w:p>
    <w:p w14:paraId="1F0FC15B" w14:textId="77777777" w:rsidR="00D276C7" w:rsidRDefault="00D276C7">
      <w:pPr>
        <w:spacing w:after="0" w:line="240" w:lineRule="auto"/>
        <w:ind w:left="567" w:hanging="567"/>
        <w:jc w:val="both"/>
        <w:rPr>
          <w:rFonts w:ascii="Arial" w:eastAsia="Arial" w:hAnsi="Arial" w:cs="Arial"/>
          <w:b/>
          <w:sz w:val="24"/>
        </w:rPr>
      </w:pPr>
    </w:p>
    <w:p w14:paraId="25931AB8" w14:textId="3D7DD72F"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w:t>
      </w:r>
      <w:r w:rsidR="00F158B3" w:rsidRPr="00C662A8">
        <w:rPr>
          <w:rFonts w:ascii="Arial" w:eastAsia="Arial" w:hAnsi="Arial" w:cs="Arial"/>
          <w:b/>
          <w:sz w:val="24"/>
        </w:rPr>
        <w:t>I</w:t>
      </w:r>
      <w:r w:rsidR="00C02100">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422086">
      <w:pPr>
        <w:pStyle w:val="Akapitzlist"/>
        <w:numPr>
          <w:ilvl w:val="1"/>
          <w:numId w:val="4"/>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422086">
      <w:pPr>
        <w:pStyle w:val="Akapitzlist"/>
        <w:numPr>
          <w:ilvl w:val="1"/>
          <w:numId w:val="4"/>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422086">
      <w:pPr>
        <w:pStyle w:val="Akapitzlist"/>
        <w:numPr>
          <w:ilvl w:val="1"/>
          <w:numId w:val="4"/>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422086">
      <w:pPr>
        <w:pStyle w:val="Akapitzlist"/>
        <w:numPr>
          <w:ilvl w:val="1"/>
          <w:numId w:val="4"/>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422086">
      <w:pPr>
        <w:pStyle w:val="Akapitzlist"/>
        <w:numPr>
          <w:ilvl w:val="1"/>
          <w:numId w:val="4"/>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422086">
      <w:pPr>
        <w:pStyle w:val="Akapitzlist"/>
        <w:numPr>
          <w:ilvl w:val="1"/>
          <w:numId w:val="4"/>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42AF005B" w14:textId="77777777" w:rsidR="000A6753" w:rsidRDefault="000A6753">
      <w:pPr>
        <w:spacing w:after="0" w:line="240" w:lineRule="auto"/>
        <w:rPr>
          <w:rFonts w:ascii="Arial" w:eastAsia="Arial" w:hAnsi="Arial" w:cs="Arial"/>
          <w:b/>
          <w:sz w:val="24"/>
        </w:rPr>
      </w:pPr>
    </w:p>
    <w:p w14:paraId="0D6DB5FC" w14:textId="77777777" w:rsidR="00345E4E" w:rsidRDefault="00345E4E">
      <w:pPr>
        <w:spacing w:after="0" w:line="240" w:lineRule="auto"/>
        <w:rPr>
          <w:rFonts w:ascii="Arial" w:eastAsia="Arial" w:hAnsi="Arial" w:cs="Arial"/>
          <w:b/>
          <w:sz w:val="24"/>
        </w:rPr>
      </w:pPr>
    </w:p>
    <w:p w14:paraId="49EB9ED2" w14:textId="11CD5620"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C02100">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422086">
      <w:pPr>
        <w:pStyle w:val="Akapitzlist"/>
        <w:numPr>
          <w:ilvl w:val="0"/>
          <w:numId w:val="15"/>
        </w:numPr>
        <w:spacing w:after="0" w:line="360" w:lineRule="auto"/>
        <w:ind w:left="283" w:hanging="357"/>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422086">
      <w:pPr>
        <w:pStyle w:val="Akapitzlist"/>
        <w:numPr>
          <w:ilvl w:val="0"/>
          <w:numId w:val="15"/>
        </w:numPr>
        <w:spacing w:after="0" w:line="360" w:lineRule="auto"/>
        <w:ind w:left="283" w:hanging="357"/>
        <w:jc w:val="both"/>
        <w:rPr>
          <w:rFonts w:ascii="Arial" w:eastAsia="Arial" w:hAnsi="Arial" w:cs="Arial"/>
        </w:rPr>
      </w:pPr>
      <w:r w:rsidRPr="00E36966">
        <w:rPr>
          <w:rFonts w:ascii="Arial" w:eastAsia="Arial" w:hAnsi="Arial" w:cs="Arial"/>
        </w:rPr>
        <w:lastRenderedPageBreak/>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422086">
      <w:pPr>
        <w:pStyle w:val="Akapitzlist"/>
        <w:numPr>
          <w:ilvl w:val="0"/>
          <w:numId w:val="15"/>
        </w:numPr>
        <w:spacing w:after="0" w:line="360" w:lineRule="auto"/>
        <w:ind w:left="283" w:hanging="357"/>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6DBF027D" w14:textId="77777777" w:rsidR="00EE518D" w:rsidRDefault="00EE518D">
      <w:pPr>
        <w:spacing w:after="0" w:line="240" w:lineRule="auto"/>
        <w:jc w:val="both"/>
        <w:rPr>
          <w:rFonts w:ascii="Arial" w:eastAsia="Arial" w:hAnsi="Arial" w:cs="Arial"/>
          <w:b/>
          <w:sz w:val="24"/>
        </w:rPr>
      </w:pPr>
    </w:p>
    <w:p w14:paraId="20F077B7" w14:textId="77777777" w:rsidR="00B4297E" w:rsidRDefault="00B4297E" w:rsidP="00F158B3">
      <w:pPr>
        <w:spacing w:after="0" w:line="240" w:lineRule="auto"/>
        <w:jc w:val="both"/>
        <w:rPr>
          <w:rFonts w:ascii="Arial" w:eastAsia="Arial" w:hAnsi="Arial" w:cs="Arial"/>
          <w:b/>
          <w:sz w:val="24"/>
        </w:rPr>
      </w:pPr>
      <w:bookmarkStart w:id="10" w:name="_Hlk123636807"/>
    </w:p>
    <w:p w14:paraId="59CAE8CD" w14:textId="7643C52E"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6C8A827E" w:rsidR="00C662A8" w:rsidRPr="00564E6F" w:rsidRDefault="00F158B3" w:rsidP="00422086">
      <w:pPr>
        <w:pStyle w:val="Akapitzlist"/>
        <w:numPr>
          <w:ilvl w:val="0"/>
          <w:numId w:val="16"/>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w:t>
      </w:r>
      <w:r w:rsidR="009B5CA5">
        <w:rPr>
          <w:rFonts w:ascii="Arial" w:eastAsia="Arial" w:hAnsi="Arial" w:cs="Arial"/>
        </w:rPr>
        <w:br/>
      </w:r>
      <w:r w:rsidRPr="00564E6F">
        <w:rPr>
          <w:rFonts w:ascii="Arial" w:eastAsia="Arial" w:hAnsi="Arial" w:cs="Arial"/>
        </w:rPr>
        <w:t xml:space="preserve">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C71B3">
        <w:rPr>
          <w:rFonts w:ascii="Arial" w:eastAsia="Arial" w:hAnsi="Arial" w:cs="Arial"/>
        </w:rPr>
        <w:t>.</w:t>
      </w:r>
    </w:p>
    <w:p w14:paraId="6045B681" w14:textId="16108A9F" w:rsidR="00F158B3" w:rsidRPr="00564E6F" w:rsidRDefault="00F158B3" w:rsidP="00422086">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422086">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422086">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rsidP="00422086">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422086">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rsidP="00422086">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10"/>
    <w:p w14:paraId="56DA710F" w14:textId="77777777" w:rsidR="00EE518D" w:rsidRPr="00941893" w:rsidRDefault="00EE518D" w:rsidP="00941893">
      <w:pPr>
        <w:tabs>
          <w:tab w:val="left" w:pos="567"/>
        </w:tabs>
        <w:spacing w:after="0" w:line="276" w:lineRule="auto"/>
        <w:jc w:val="both"/>
        <w:rPr>
          <w:rFonts w:ascii="Arial" w:eastAsia="Arial" w:hAnsi="Arial" w:cs="Arial"/>
          <w:color w:val="FF0000"/>
        </w:rPr>
      </w:pPr>
    </w:p>
    <w:p w14:paraId="29DBB619" w14:textId="77777777" w:rsidR="006731E9" w:rsidRDefault="006731E9" w:rsidP="00F158B3">
      <w:pPr>
        <w:spacing w:after="0" w:line="240" w:lineRule="auto"/>
        <w:jc w:val="both"/>
        <w:rPr>
          <w:rFonts w:ascii="Arial" w:eastAsia="Arial" w:hAnsi="Arial" w:cs="Arial"/>
          <w:b/>
          <w:sz w:val="24"/>
        </w:rPr>
      </w:pPr>
    </w:p>
    <w:p w14:paraId="0DCB99E6" w14:textId="5BD055B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XV</w:t>
      </w:r>
      <w:r w:rsidR="00C02100">
        <w:rPr>
          <w:rFonts w:ascii="Arial" w:eastAsia="Arial" w:hAnsi="Arial" w:cs="Arial"/>
          <w:b/>
          <w:sz w:val="24"/>
        </w:rPr>
        <w:t>I</w:t>
      </w:r>
      <w:r w:rsidRPr="00564E6F">
        <w:rPr>
          <w:rFonts w:ascii="Arial" w:eastAsia="Arial" w:hAnsi="Arial" w:cs="Arial"/>
          <w:b/>
          <w:sz w:val="24"/>
        </w:rPr>
        <w:t xml:space="preserve">.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422086">
      <w:pPr>
        <w:pStyle w:val="Akapitzlist"/>
        <w:numPr>
          <w:ilvl w:val="0"/>
          <w:numId w:val="27"/>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C71B3">
        <w:rPr>
          <w:rFonts w:ascii="Arial" w:eastAsia="Arial" w:hAnsi="Arial" w:cs="Arial"/>
        </w:rPr>
        <w:t>.</w:t>
      </w:r>
    </w:p>
    <w:p w14:paraId="35223C54" w14:textId="521572B8" w:rsidR="00F158B3" w:rsidRPr="004A0912" w:rsidRDefault="00F158B3" w:rsidP="00422086">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422086">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422086">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422086">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422086">
      <w:pPr>
        <w:pStyle w:val="Akapitzlist"/>
        <w:numPr>
          <w:ilvl w:val="0"/>
          <w:numId w:val="29"/>
        </w:numPr>
        <w:spacing w:after="0" w:line="240" w:lineRule="auto"/>
        <w:ind w:left="709"/>
        <w:jc w:val="both"/>
        <w:rPr>
          <w:rFonts w:ascii="Arial" w:eastAsia="Arial" w:hAnsi="Arial" w:cs="Arial"/>
        </w:rPr>
      </w:pPr>
      <w:bookmarkStart w:id="11"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422086">
      <w:pPr>
        <w:pStyle w:val="Akapitzlist"/>
        <w:numPr>
          <w:ilvl w:val="0"/>
          <w:numId w:val="29"/>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11"/>
    <w:p w14:paraId="74DD6A55" w14:textId="77777777" w:rsidR="00D276C7" w:rsidRDefault="00D276C7">
      <w:pPr>
        <w:spacing w:after="0" w:line="240" w:lineRule="auto"/>
        <w:jc w:val="both"/>
        <w:rPr>
          <w:rFonts w:ascii="Arial" w:eastAsia="Arial" w:hAnsi="Arial" w:cs="Arial"/>
          <w:b/>
          <w:sz w:val="24"/>
        </w:rPr>
      </w:pPr>
    </w:p>
    <w:p w14:paraId="08A5028F" w14:textId="77777777" w:rsidR="00C91347" w:rsidRDefault="00C91347">
      <w:pPr>
        <w:spacing w:after="0" w:line="240" w:lineRule="auto"/>
        <w:jc w:val="both"/>
        <w:rPr>
          <w:rFonts w:ascii="Arial" w:eastAsia="Arial" w:hAnsi="Arial" w:cs="Arial"/>
          <w:b/>
          <w:sz w:val="24"/>
        </w:rPr>
      </w:pPr>
    </w:p>
    <w:p w14:paraId="096C87FE" w14:textId="77777777" w:rsidR="009E5BD3" w:rsidRDefault="009E5BD3">
      <w:pPr>
        <w:spacing w:after="0" w:line="240" w:lineRule="auto"/>
        <w:jc w:val="both"/>
        <w:rPr>
          <w:rFonts w:ascii="Arial" w:eastAsia="Arial" w:hAnsi="Arial" w:cs="Arial"/>
          <w:b/>
          <w:sz w:val="24"/>
        </w:rPr>
      </w:pPr>
    </w:p>
    <w:p w14:paraId="325A0A96" w14:textId="669BFE02"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XV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338B6508" w14:textId="3D4802E6" w:rsidR="002E2CAC" w:rsidRPr="00E13985" w:rsidRDefault="002E2CAC" w:rsidP="00422086">
      <w:pPr>
        <w:pStyle w:val="Akapitzlist"/>
        <w:numPr>
          <w:ilvl w:val="0"/>
          <w:numId w:val="17"/>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05AFA972" w14:textId="77777777" w:rsidR="002E2CAC" w:rsidRDefault="002E2CAC" w:rsidP="002E2CAC">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3F041D1B" w14:textId="77777777" w:rsidR="002E2CAC" w:rsidRDefault="002E2CAC" w:rsidP="002E2CAC">
      <w:pPr>
        <w:spacing w:after="0" w:line="240" w:lineRule="auto"/>
        <w:ind w:left="709" w:hanging="709"/>
        <w:rPr>
          <w:rFonts w:ascii="Arial" w:eastAsia="Arial" w:hAnsi="Arial" w:cs="Arial"/>
        </w:rPr>
      </w:pPr>
      <w:r>
        <w:rPr>
          <w:rFonts w:ascii="Arial" w:eastAsia="Arial" w:hAnsi="Arial" w:cs="Arial"/>
        </w:rPr>
        <w:t xml:space="preserve">                  Sposób wyliczenia:</w:t>
      </w:r>
    </w:p>
    <w:p w14:paraId="1BDD7279" w14:textId="77777777" w:rsidR="002E2CAC" w:rsidRDefault="002E2CAC" w:rsidP="002E2CAC">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197D4162" w14:textId="77777777" w:rsidR="002E2CAC" w:rsidRDefault="002E2CAC" w:rsidP="002E2CAC">
      <w:pPr>
        <w:spacing w:after="0" w:line="240" w:lineRule="auto"/>
        <w:ind w:left="709" w:hanging="709"/>
        <w:rPr>
          <w:rFonts w:ascii="Arial" w:eastAsia="Arial" w:hAnsi="Arial" w:cs="Arial"/>
          <w:sz w:val="16"/>
        </w:rPr>
      </w:pPr>
    </w:p>
    <w:p w14:paraId="540B1914" w14:textId="6EF80FC6" w:rsidR="00345E4E" w:rsidRDefault="00CB13D7" w:rsidP="00345E4E">
      <w:pPr>
        <w:spacing w:after="0" w:line="240" w:lineRule="auto"/>
        <w:rPr>
          <w:rFonts w:ascii="Arial" w:eastAsia="Arial" w:hAnsi="Arial" w:cs="Arial"/>
        </w:rPr>
      </w:pPr>
      <w:r>
        <w:rPr>
          <w:rFonts w:ascii="Arial" w:eastAsia="Arial" w:hAnsi="Arial" w:cs="Arial"/>
          <w:b/>
        </w:rPr>
        <w:tab/>
      </w:r>
      <w:r w:rsidR="00FE0B98">
        <w:rPr>
          <w:rFonts w:ascii="Arial" w:eastAsia="Arial" w:hAnsi="Arial" w:cs="Arial"/>
          <w:b/>
        </w:rPr>
        <w:t xml:space="preserve"> </w:t>
      </w:r>
      <w:r w:rsidR="00345E4E" w:rsidRPr="009576CA">
        <w:rPr>
          <w:rFonts w:ascii="Arial" w:eastAsia="Arial" w:hAnsi="Arial" w:cs="Arial"/>
          <w:b/>
        </w:rPr>
        <w:t xml:space="preserve">b) </w:t>
      </w:r>
      <w:r w:rsidR="00345E4E">
        <w:rPr>
          <w:rFonts w:ascii="Arial" w:eastAsia="Arial" w:hAnsi="Arial" w:cs="Arial"/>
          <w:b/>
        </w:rPr>
        <w:t>– gwarancja</w:t>
      </w:r>
      <w:r w:rsidR="00571B1A">
        <w:rPr>
          <w:rFonts w:ascii="Arial" w:eastAsia="Arial" w:hAnsi="Arial" w:cs="Arial"/>
          <w:b/>
          <w:color w:val="EE0000"/>
        </w:rPr>
        <w:tab/>
      </w:r>
      <w:r w:rsidR="00571B1A">
        <w:rPr>
          <w:rFonts w:ascii="Arial" w:eastAsia="Arial" w:hAnsi="Arial" w:cs="Arial"/>
          <w:b/>
          <w:color w:val="EE0000"/>
        </w:rPr>
        <w:tab/>
      </w:r>
      <w:r w:rsidR="00571B1A">
        <w:rPr>
          <w:rFonts w:ascii="Arial" w:eastAsia="Arial" w:hAnsi="Arial" w:cs="Arial"/>
          <w:b/>
          <w:color w:val="EE0000"/>
        </w:rPr>
        <w:tab/>
      </w:r>
      <w:r w:rsidR="00571B1A">
        <w:rPr>
          <w:rFonts w:ascii="Arial" w:eastAsia="Arial" w:hAnsi="Arial" w:cs="Arial"/>
          <w:b/>
          <w:color w:val="EE0000"/>
        </w:rPr>
        <w:tab/>
      </w:r>
      <w:r w:rsidR="00571B1A">
        <w:rPr>
          <w:rFonts w:ascii="Arial" w:eastAsia="Arial" w:hAnsi="Arial" w:cs="Arial"/>
          <w:b/>
          <w:color w:val="EE0000"/>
        </w:rPr>
        <w:tab/>
      </w:r>
      <w:r w:rsidR="00571B1A">
        <w:rPr>
          <w:rFonts w:ascii="Arial" w:eastAsia="Arial" w:hAnsi="Arial" w:cs="Arial"/>
          <w:b/>
          <w:color w:val="EE0000"/>
        </w:rPr>
        <w:tab/>
        <w:t xml:space="preserve">  </w:t>
      </w:r>
      <w:r w:rsidR="00345E4E">
        <w:rPr>
          <w:rFonts w:ascii="Arial" w:eastAsia="Arial" w:hAnsi="Arial" w:cs="Arial"/>
          <w:b/>
        </w:rPr>
        <w:t>- znaczenie  40 %</w:t>
      </w:r>
    </w:p>
    <w:p w14:paraId="48CDEACF" w14:textId="77777777" w:rsidR="00345E4E" w:rsidRDefault="00345E4E" w:rsidP="00345E4E">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1EB5D92C" w14:textId="77777777" w:rsidR="00345E4E" w:rsidRDefault="00345E4E" w:rsidP="00345E4E">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41593BE2" w14:textId="77777777" w:rsidR="00345E4E" w:rsidRDefault="00345E4E" w:rsidP="00345E4E">
      <w:pPr>
        <w:spacing w:after="0" w:line="240" w:lineRule="auto"/>
        <w:jc w:val="both"/>
        <w:rPr>
          <w:rFonts w:ascii="Arial" w:eastAsia="Arial" w:hAnsi="Arial" w:cs="Arial"/>
          <w:b/>
        </w:rPr>
      </w:pPr>
    </w:p>
    <w:p w14:paraId="175B3135" w14:textId="5AB660E5" w:rsidR="00345E4E" w:rsidRPr="000F1ADD" w:rsidRDefault="00345E4E" w:rsidP="00345E4E">
      <w:pPr>
        <w:spacing w:after="0" w:line="240" w:lineRule="auto"/>
        <w:jc w:val="both"/>
        <w:rPr>
          <w:rFonts w:ascii="Arial" w:eastAsia="Arial" w:hAnsi="Arial" w:cs="Arial"/>
          <w:b/>
          <w:sz w:val="18"/>
          <w:szCs w:val="18"/>
        </w:rPr>
      </w:pPr>
      <w:r w:rsidRPr="000F1ADD">
        <w:rPr>
          <w:rFonts w:ascii="Arial" w:eastAsia="Arial" w:hAnsi="Arial" w:cs="Arial"/>
          <w:b/>
          <w:sz w:val="18"/>
          <w:szCs w:val="18"/>
        </w:rPr>
        <w:t xml:space="preserve">Warunkiem jaki muszą spełniać Wykonawcy jest udzielenie gwarancji, na okres minimum </w:t>
      </w:r>
      <w:r w:rsidR="009E5BD3">
        <w:rPr>
          <w:rFonts w:ascii="Arial" w:eastAsia="Arial" w:hAnsi="Arial" w:cs="Arial"/>
          <w:b/>
          <w:sz w:val="18"/>
          <w:szCs w:val="18"/>
        </w:rPr>
        <w:t>41</w:t>
      </w:r>
      <w:r w:rsidRPr="000F1ADD">
        <w:rPr>
          <w:rFonts w:ascii="Arial" w:eastAsia="Arial" w:hAnsi="Arial" w:cs="Arial"/>
          <w:b/>
          <w:sz w:val="18"/>
          <w:szCs w:val="18"/>
        </w:rPr>
        <w:t> miesięcy</w:t>
      </w:r>
      <w:r w:rsidRPr="00C776F5">
        <w:rPr>
          <w:rFonts w:ascii="Arial" w:eastAsia="Arial" w:hAnsi="Arial" w:cs="Arial"/>
          <w:b/>
          <w:sz w:val="18"/>
        </w:rPr>
        <w:t xml:space="preserve"> </w:t>
      </w:r>
      <w:r w:rsidRPr="00C776F5">
        <w:rPr>
          <w:rFonts w:ascii="Arial" w:eastAsia="Arial" w:hAnsi="Arial" w:cs="Arial"/>
          <w:b/>
          <w:bCs/>
          <w:sz w:val="18"/>
          <w:szCs w:val="18"/>
        </w:rPr>
        <w:t>i rękojmi na okres 60 miesięcy.</w:t>
      </w:r>
    </w:p>
    <w:p w14:paraId="207B8B82" w14:textId="1E66BE35" w:rsidR="00345E4E" w:rsidRPr="000F1ADD" w:rsidRDefault="00345E4E" w:rsidP="00345E4E">
      <w:pPr>
        <w:spacing w:after="0" w:line="240" w:lineRule="auto"/>
        <w:jc w:val="both"/>
        <w:rPr>
          <w:rFonts w:ascii="Arial" w:eastAsia="Arial" w:hAnsi="Arial" w:cs="Arial"/>
          <w:b/>
          <w:sz w:val="18"/>
          <w:szCs w:val="18"/>
        </w:rPr>
      </w:pPr>
      <w:r w:rsidRPr="000F1ADD">
        <w:rPr>
          <w:rFonts w:ascii="Arial" w:eastAsia="Arial" w:hAnsi="Arial" w:cs="Arial"/>
          <w:b/>
          <w:sz w:val="18"/>
          <w:szCs w:val="18"/>
        </w:rPr>
        <w:t xml:space="preserve">Zamawiający oceniać będzie udzielenie gwarancji od min. </w:t>
      </w:r>
      <w:r w:rsidR="009E5BD3">
        <w:rPr>
          <w:rFonts w:ascii="Arial" w:eastAsia="Arial" w:hAnsi="Arial" w:cs="Arial"/>
          <w:b/>
          <w:sz w:val="18"/>
          <w:szCs w:val="18"/>
        </w:rPr>
        <w:t>41</w:t>
      </w:r>
      <w:r w:rsidRPr="000F1ADD">
        <w:rPr>
          <w:rFonts w:ascii="Arial" w:eastAsia="Arial" w:hAnsi="Arial" w:cs="Arial"/>
          <w:b/>
          <w:sz w:val="18"/>
          <w:szCs w:val="18"/>
        </w:rPr>
        <w:t xml:space="preserve"> miesięcy do max. </w:t>
      </w:r>
      <w:r w:rsidR="009E5BD3">
        <w:rPr>
          <w:rFonts w:ascii="Arial" w:eastAsia="Arial" w:hAnsi="Arial" w:cs="Arial"/>
          <w:b/>
          <w:sz w:val="18"/>
          <w:szCs w:val="18"/>
        </w:rPr>
        <w:t>48</w:t>
      </w:r>
      <w:r w:rsidRPr="000F1ADD">
        <w:rPr>
          <w:rFonts w:ascii="Arial" w:eastAsia="Arial" w:hAnsi="Arial" w:cs="Arial"/>
          <w:b/>
          <w:sz w:val="18"/>
          <w:szCs w:val="18"/>
        </w:rPr>
        <w:t xml:space="preserve"> miesięcy – tzn. maksymalną wartość punktową otrzyma gwarancja Wykonawcy udzielona na </w:t>
      </w:r>
      <w:r w:rsidR="009E5BD3">
        <w:rPr>
          <w:rFonts w:ascii="Arial" w:eastAsia="Arial" w:hAnsi="Arial" w:cs="Arial"/>
          <w:b/>
          <w:sz w:val="18"/>
          <w:szCs w:val="18"/>
        </w:rPr>
        <w:t>48</w:t>
      </w:r>
      <w:r w:rsidRPr="000F1ADD">
        <w:rPr>
          <w:rFonts w:ascii="Arial" w:eastAsia="Arial" w:hAnsi="Arial" w:cs="Arial"/>
          <w:b/>
          <w:sz w:val="18"/>
          <w:szCs w:val="18"/>
        </w:rPr>
        <w:t xml:space="preserve"> miesięcy. W przypadku udzielenia gwarancji na okres dłuższy niż </w:t>
      </w:r>
      <w:r w:rsidR="009E5BD3">
        <w:rPr>
          <w:rFonts w:ascii="Arial" w:eastAsia="Arial" w:hAnsi="Arial" w:cs="Arial"/>
          <w:b/>
          <w:sz w:val="18"/>
          <w:szCs w:val="18"/>
        </w:rPr>
        <w:t>48</w:t>
      </w:r>
      <w:r w:rsidRPr="000F1ADD">
        <w:rPr>
          <w:rFonts w:ascii="Arial" w:eastAsia="Arial" w:hAnsi="Arial" w:cs="Arial"/>
          <w:b/>
          <w:sz w:val="18"/>
          <w:szCs w:val="18"/>
        </w:rPr>
        <w:t xml:space="preserve"> miesięcy, przyznana będzie również maksymalna wartość punktowa</w:t>
      </w:r>
      <w:r w:rsidRPr="000F1ADD">
        <w:rPr>
          <w:rFonts w:ascii="Arial" w:eastAsia="Arial" w:hAnsi="Arial" w:cs="Arial"/>
          <w:b/>
          <w:bCs/>
          <w:sz w:val="18"/>
          <w:szCs w:val="18"/>
        </w:rPr>
        <w:t>.</w:t>
      </w:r>
    </w:p>
    <w:p w14:paraId="3EA3B81E" w14:textId="2B0F728D" w:rsidR="00345E4E" w:rsidRPr="000F1ADD" w:rsidRDefault="00345E4E" w:rsidP="00345E4E">
      <w:pPr>
        <w:spacing w:after="0" w:line="240" w:lineRule="auto"/>
        <w:jc w:val="both"/>
        <w:rPr>
          <w:rFonts w:ascii="Arial" w:eastAsia="Arial" w:hAnsi="Arial" w:cs="Arial"/>
          <w:b/>
          <w:sz w:val="18"/>
          <w:szCs w:val="18"/>
        </w:rPr>
      </w:pPr>
      <w:r w:rsidRPr="000F1ADD">
        <w:rPr>
          <w:rFonts w:ascii="Arial" w:eastAsia="Arial" w:hAnsi="Arial" w:cs="Arial"/>
          <w:b/>
          <w:sz w:val="18"/>
          <w:szCs w:val="18"/>
          <w:u w:val="single"/>
        </w:rPr>
        <w:t xml:space="preserve">Oferta Wykonawcy deklarującego okres gwarancji krótszy niż </w:t>
      </w:r>
      <w:r w:rsidR="009E5BD3">
        <w:rPr>
          <w:rFonts w:ascii="Arial" w:eastAsia="Arial" w:hAnsi="Arial" w:cs="Arial"/>
          <w:b/>
          <w:sz w:val="18"/>
          <w:szCs w:val="18"/>
          <w:u w:val="single"/>
        </w:rPr>
        <w:t>41</w:t>
      </w:r>
      <w:r w:rsidRPr="000F1ADD">
        <w:rPr>
          <w:rFonts w:ascii="Arial" w:eastAsia="Arial" w:hAnsi="Arial" w:cs="Arial"/>
          <w:b/>
          <w:sz w:val="18"/>
          <w:szCs w:val="18"/>
          <w:u w:val="single"/>
        </w:rPr>
        <w:t xml:space="preserve"> miesi</w:t>
      </w:r>
      <w:r w:rsidR="009E5BD3">
        <w:rPr>
          <w:rFonts w:ascii="Arial" w:eastAsia="Arial" w:hAnsi="Arial" w:cs="Arial"/>
          <w:b/>
          <w:sz w:val="18"/>
          <w:szCs w:val="18"/>
          <w:u w:val="single"/>
        </w:rPr>
        <w:t>ęcy</w:t>
      </w:r>
      <w:r w:rsidRPr="000F1ADD">
        <w:rPr>
          <w:rFonts w:ascii="Arial" w:eastAsia="Arial" w:hAnsi="Arial" w:cs="Arial"/>
          <w:b/>
          <w:sz w:val="18"/>
          <w:szCs w:val="18"/>
          <w:u w:val="single"/>
        </w:rPr>
        <w:t xml:space="preserve"> zostanie odrzucona</w:t>
      </w:r>
      <w:r w:rsidRPr="000F1ADD">
        <w:rPr>
          <w:rFonts w:ascii="Arial" w:eastAsia="Arial" w:hAnsi="Arial" w:cs="Arial"/>
          <w:b/>
          <w:bCs/>
          <w:sz w:val="18"/>
          <w:szCs w:val="18"/>
        </w:rPr>
        <w:t>.</w:t>
      </w:r>
    </w:p>
    <w:p w14:paraId="316B19EF" w14:textId="29DB3216" w:rsidR="00FE0B98" w:rsidRDefault="00FE0B98" w:rsidP="00345E4E">
      <w:pPr>
        <w:spacing w:after="0" w:line="240" w:lineRule="auto"/>
        <w:rPr>
          <w:rFonts w:ascii="Arial" w:eastAsia="Arial" w:hAnsi="Arial" w:cs="Arial"/>
          <w:b/>
        </w:rPr>
      </w:pPr>
    </w:p>
    <w:p w14:paraId="5C1D7D1C" w14:textId="77777777" w:rsidR="002E2CAC" w:rsidRDefault="002E2CAC" w:rsidP="002E2CAC">
      <w:pPr>
        <w:spacing w:after="0" w:line="240" w:lineRule="auto"/>
        <w:jc w:val="both"/>
        <w:rPr>
          <w:rFonts w:ascii="Arial" w:eastAsia="Arial" w:hAnsi="Arial" w:cs="Arial"/>
          <w:bCs/>
          <w:sz w:val="18"/>
        </w:rPr>
      </w:pPr>
    </w:p>
    <w:p w14:paraId="72559189" w14:textId="77777777" w:rsidR="002E2CAC" w:rsidRPr="00E13985" w:rsidRDefault="002E2CAC" w:rsidP="00422086">
      <w:pPr>
        <w:pStyle w:val="Akapitzlist"/>
        <w:numPr>
          <w:ilvl w:val="0"/>
          <w:numId w:val="17"/>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7BD3C8A" w14:textId="77777777" w:rsidR="002E2CAC" w:rsidRDefault="002E2CAC" w:rsidP="00422086">
      <w:pPr>
        <w:pStyle w:val="Akapitzlist"/>
        <w:numPr>
          <w:ilvl w:val="0"/>
          <w:numId w:val="17"/>
        </w:numPr>
        <w:suppressAutoHyphens/>
        <w:spacing w:after="0" w:line="240" w:lineRule="auto"/>
        <w:ind w:left="284"/>
        <w:jc w:val="both"/>
        <w:rPr>
          <w:rFonts w:ascii="Arial" w:eastAsia="Arial" w:hAnsi="Arial" w:cs="Arial"/>
        </w:rPr>
      </w:pPr>
      <w:r w:rsidRPr="00E13985">
        <w:rPr>
          <w:rFonts w:ascii="Arial" w:eastAsia="Arial" w:hAnsi="Arial" w:cs="Arial"/>
        </w:rPr>
        <w:t xml:space="preserve">Zamawiający za najkorzystniejszą uzna ofertę, która uzyska największą liczbę punktów łącznie ze wszystkich kryteriów. Ocenę łączną oferty stanowi suma punktów uzyskanych w ramach poszczególnych kryteriów. </w:t>
      </w:r>
    </w:p>
    <w:p w14:paraId="11C85912" w14:textId="77777777" w:rsidR="002E2CAC" w:rsidRPr="00B731F8" w:rsidRDefault="002E2CAC" w:rsidP="00422086">
      <w:pPr>
        <w:pStyle w:val="Akapitzlist"/>
        <w:numPr>
          <w:ilvl w:val="0"/>
          <w:numId w:val="17"/>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 xml:space="preserve">Maksymalna liczba punktów w kryterium równa jest określonej wadze kryterium w %. </w:t>
      </w:r>
    </w:p>
    <w:p w14:paraId="0C705DF3" w14:textId="4E0DC056" w:rsidR="00CB48BD" w:rsidRPr="00FD4DEF" w:rsidRDefault="00CB48BD" w:rsidP="00FD4DEF">
      <w:pPr>
        <w:spacing w:after="0" w:line="240" w:lineRule="auto"/>
        <w:ind w:left="709" w:hanging="709"/>
        <w:rPr>
          <w:rFonts w:ascii="Arial" w:eastAsia="Arial" w:hAnsi="Arial" w:cs="Arial"/>
          <w:b/>
          <w:bCs/>
          <w:u w:val="single"/>
        </w:rPr>
      </w:pPr>
    </w:p>
    <w:p w14:paraId="39BBAA6D" w14:textId="6792F93C"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XVII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rsidP="00422086">
      <w:pPr>
        <w:pStyle w:val="Akapitzlist"/>
        <w:numPr>
          <w:ilvl w:val="0"/>
          <w:numId w:val="18"/>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422086">
      <w:pPr>
        <w:pStyle w:val="Akapitzlist"/>
        <w:numPr>
          <w:ilvl w:val="0"/>
          <w:numId w:val="18"/>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422086">
      <w:pPr>
        <w:pStyle w:val="Akapitzlist"/>
        <w:numPr>
          <w:ilvl w:val="0"/>
          <w:numId w:val="18"/>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422086">
      <w:pPr>
        <w:pStyle w:val="Akapitzlist"/>
        <w:numPr>
          <w:ilvl w:val="1"/>
          <w:numId w:val="18"/>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422086">
      <w:pPr>
        <w:pStyle w:val="Akapitzlist"/>
        <w:numPr>
          <w:ilvl w:val="1"/>
          <w:numId w:val="18"/>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047F2E1" w14:textId="77777777" w:rsidR="00EE518D" w:rsidRPr="000A6753" w:rsidRDefault="00EE518D">
      <w:pPr>
        <w:spacing w:after="0" w:line="240" w:lineRule="auto"/>
        <w:jc w:val="both"/>
        <w:rPr>
          <w:rFonts w:ascii="Arial" w:eastAsia="Arial" w:hAnsi="Arial" w:cs="Arial"/>
          <w:b/>
          <w:color w:val="FF0000"/>
          <w:sz w:val="24"/>
        </w:rPr>
      </w:pPr>
    </w:p>
    <w:p w14:paraId="5738D765" w14:textId="77777777" w:rsidR="00345E4E" w:rsidRDefault="00345E4E">
      <w:pPr>
        <w:spacing w:after="0" w:line="240" w:lineRule="auto"/>
        <w:jc w:val="both"/>
        <w:rPr>
          <w:rFonts w:ascii="Arial" w:eastAsia="Arial" w:hAnsi="Arial" w:cs="Arial"/>
          <w:b/>
          <w:sz w:val="24"/>
        </w:rPr>
      </w:pPr>
    </w:p>
    <w:p w14:paraId="63703468" w14:textId="59095CC5" w:rsidR="00CD186C" w:rsidRPr="000A6753" w:rsidRDefault="00F35E49">
      <w:pPr>
        <w:spacing w:after="0" w:line="240" w:lineRule="auto"/>
        <w:jc w:val="both"/>
        <w:rPr>
          <w:rFonts w:ascii="Arial" w:eastAsia="Arial" w:hAnsi="Arial" w:cs="Arial"/>
          <w:b/>
          <w:sz w:val="24"/>
          <w:u w:val="single"/>
        </w:rPr>
      </w:pPr>
      <w:r w:rsidRPr="000A6753">
        <w:rPr>
          <w:rFonts w:ascii="Arial" w:eastAsia="Arial" w:hAnsi="Arial" w:cs="Arial"/>
          <w:b/>
          <w:sz w:val="24"/>
        </w:rPr>
        <w:t>X</w:t>
      </w:r>
      <w:r w:rsidR="00C02100" w:rsidRPr="000A6753">
        <w:rPr>
          <w:rFonts w:ascii="Arial" w:eastAsia="Arial" w:hAnsi="Arial" w:cs="Arial"/>
          <w:b/>
          <w:sz w:val="24"/>
        </w:rPr>
        <w:t>IX</w:t>
      </w:r>
      <w:r w:rsidRPr="000A6753">
        <w:rPr>
          <w:rFonts w:ascii="Arial" w:eastAsia="Arial" w:hAnsi="Arial" w:cs="Arial"/>
          <w:b/>
          <w:sz w:val="24"/>
        </w:rPr>
        <w:t xml:space="preserve">. </w:t>
      </w:r>
      <w:r w:rsidRPr="000A6753">
        <w:rPr>
          <w:rFonts w:ascii="Arial" w:eastAsia="Arial" w:hAnsi="Arial" w:cs="Arial"/>
          <w:b/>
          <w:sz w:val="24"/>
          <w:u w:val="single"/>
        </w:rPr>
        <w:t>Wybór Wykonawcy</w:t>
      </w:r>
    </w:p>
    <w:p w14:paraId="49206A78" w14:textId="77777777" w:rsidR="000A6753" w:rsidRPr="000A6753" w:rsidRDefault="000A6753">
      <w:pPr>
        <w:spacing w:after="0" w:line="240" w:lineRule="auto"/>
        <w:jc w:val="both"/>
        <w:rPr>
          <w:rFonts w:ascii="Arial" w:eastAsia="Arial" w:hAnsi="Arial" w:cs="Arial"/>
          <w:b/>
          <w:color w:val="FF0000"/>
          <w:sz w:val="24"/>
          <w:u w:val="single"/>
        </w:rPr>
      </w:pPr>
    </w:p>
    <w:p w14:paraId="444202DD" w14:textId="77777777" w:rsidR="000A6753" w:rsidRPr="00BE4BE8" w:rsidRDefault="000A6753" w:rsidP="00422086">
      <w:pPr>
        <w:pStyle w:val="Akapitzlist"/>
        <w:numPr>
          <w:ilvl w:val="0"/>
          <w:numId w:val="3"/>
        </w:numPr>
        <w:spacing w:after="0" w:line="240" w:lineRule="auto"/>
        <w:ind w:left="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3374C0E3" w14:textId="77777777" w:rsidR="000A6753" w:rsidRPr="00BE4BE8" w:rsidRDefault="000A6753" w:rsidP="00422086">
      <w:pPr>
        <w:pStyle w:val="Akapitzlist"/>
        <w:numPr>
          <w:ilvl w:val="0"/>
          <w:numId w:val="3"/>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21188DD2" w14:textId="77777777" w:rsidR="000A6753" w:rsidRPr="00781374" w:rsidRDefault="000A6753" w:rsidP="00422086">
      <w:pPr>
        <w:pStyle w:val="Akapitzlist"/>
        <w:numPr>
          <w:ilvl w:val="0"/>
          <w:numId w:val="3"/>
        </w:numPr>
        <w:spacing w:after="0" w:line="240" w:lineRule="auto"/>
        <w:ind w:left="284"/>
        <w:jc w:val="both"/>
        <w:rPr>
          <w:rFonts w:ascii="Arial" w:eastAsia="Arial" w:hAnsi="Arial" w:cs="Arial"/>
          <w:color w:val="000000"/>
        </w:rPr>
      </w:pPr>
      <w:r w:rsidRPr="00781374">
        <w:rPr>
          <w:rFonts w:ascii="Arial" w:eastAsia="Arial" w:hAnsi="Arial" w:cs="Arial"/>
          <w:color w:val="000000"/>
        </w:rPr>
        <w:lastRenderedPageBreak/>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46058476" w14:textId="77777777" w:rsidR="000A6753" w:rsidRPr="000375F8" w:rsidRDefault="000A6753" w:rsidP="000A6753">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5CB76E2B" w14:textId="77777777" w:rsidR="000A6753" w:rsidRDefault="000A6753" w:rsidP="00422086">
      <w:pPr>
        <w:pStyle w:val="Akapitzlist"/>
        <w:numPr>
          <w:ilvl w:val="0"/>
          <w:numId w:val="3"/>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040A5685" w14:textId="77777777" w:rsidR="000A6753" w:rsidRPr="006F7F0B" w:rsidRDefault="000A6753" w:rsidP="00422086">
      <w:pPr>
        <w:pStyle w:val="Akapitzlist"/>
        <w:numPr>
          <w:ilvl w:val="1"/>
          <w:numId w:val="3"/>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1BA5D933" w14:textId="77777777" w:rsidR="000A6753" w:rsidRPr="00885B86" w:rsidRDefault="000A6753" w:rsidP="00422086">
      <w:pPr>
        <w:pStyle w:val="Akapitzlist"/>
        <w:numPr>
          <w:ilvl w:val="1"/>
          <w:numId w:val="3"/>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1D444374" w14:textId="77777777" w:rsidR="004A0263" w:rsidRDefault="004A0263" w:rsidP="00E05306">
      <w:pPr>
        <w:rPr>
          <w:rFonts w:ascii="Arial" w:eastAsia="Arial" w:hAnsi="Arial" w:cs="Arial"/>
          <w:b/>
          <w:sz w:val="24"/>
        </w:rPr>
      </w:pPr>
    </w:p>
    <w:p w14:paraId="648C28D2" w14:textId="259D43F1"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rsidP="00422086">
      <w:pPr>
        <w:pStyle w:val="Akapitzlist"/>
        <w:numPr>
          <w:ilvl w:val="0"/>
          <w:numId w:val="19"/>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422086">
      <w:pPr>
        <w:pStyle w:val="Akapitzlist"/>
        <w:numPr>
          <w:ilvl w:val="0"/>
          <w:numId w:val="19"/>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422086">
      <w:pPr>
        <w:pStyle w:val="Akapitzlist"/>
        <w:numPr>
          <w:ilvl w:val="0"/>
          <w:numId w:val="19"/>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rsidP="00422086">
      <w:pPr>
        <w:pStyle w:val="Akapitzlist"/>
        <w:numPr>
          <w:ilvl w:val="0"/>
          <w:numId w:val="19"/>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77777777" w:rsidR="00CD186C" w:rsidRDefault="00CD186C">
      <w:pPr>
        <w:tabs>
          <w:tab w:val="left" w:pos="284"/>
          <w:tab w:val="left" w:pos="426"/>
        </w:tabs>
        <w:spacing w:after="0" w:line="240" w:lineRule="auto"/>
        <w:jc w:val="both"/>
        <w:rPr>
          <w:rFonts w:ascii="Arial" w:eastAsia="Arial" w:hAnsi="Arial" w:cs="Arial"/>
        </w:rPr>
      </w:pPr>
    </w:p>
    <w:p w14:paraId="21FBB010" w14:textId="77777777" w:rsidR="00C91347" w:rsidRDefault="00C91347">
      <w:pPr>
        <w:spacing w:after="0" w:line="240" w:lineRule="auto"/>
        <w:rPr>
          <w:rFonts w:ascii="Arial" w:eastAsia="Arial" w:hAnsi="Arial" w:cs="Arial"/>
          <w:b/>
          <w:sz w:val="24"/>
        </w:rPr>
      </w:pPr>
    </w:p>
    <w:p w14:paraId="32ACFA28" w14:textId="55A8DC8D" w:rsidR="00CD186C" w:rsidRDefault="00F35E49">
      <w:pPr>
        <w:spacing w:after="0" w:line="240" w:lineRule="auto"/>
        <w:rPr>
          <w:rFonts w:ascii="Arial" w:eastAsia="Arial" w:hAnsi="Arial" w:cs="Arial"/>
          <w:b/>
          <w:sz w:val="24"/>
          <w:u w:val="single"/>
        </w:rPr>
      </w:pPr>
      <w:r>
        <w:rPr>
          <w:rFonts w:ascii="Arial" w:eastAsia="Arial" w:hAnsi="Arial" w:cs="Arial"/>
          <w:b/>
          <w:sz w:val="24"/>
        </w:rPr>
        <w:t>XX</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Informacje dotyczące zabezpieczenie należytego wykonania umowy</w:t>
      </w:r>
      <w:r w:rsidR="00457B91">
        <w:rPr>
          <w:rFonts w:ascii="Arial" w:eastAsia="Arial" w:hAnsi="Arial" w:cs="Arial"/>
          <w:b/>
          <w:sz w:val="24"/>
          <w:u w:val="single"/>
        </w:rPr>
        <w:t xml:space="preserve"> </w:t>
      </w:r>
    </w:p>
    <w:p w14:paraId="3105AE7E" w14:textId="77777777" w:rsidR="00CD186C" w:rsidRDefault="00CD186C">
      <w:pPr>
        <w:spacing w:after="0" w:line="240" w:lineRule="auto"/>
        <w:rPr>
          <w:rFonts w:ascii="Arial" w:eastAsia="Arial" w:hAnsi="Arial" w:cs="Arial"/>
          <w:b/>
          <w:color w:val="FF0000"/>
          <w:u w:val="single"/>
        </w:rPr>
      </w:pPr>
    </w:p>
    <w:p w14:paraId="0A57BA0E" w14:textId="78DE9A31" w:rsidR="00E94FA5" w:rsidRPr="00764038" w:rsidRDefault="00E94FA5" w:rsidP="00422086">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 wysokości </w:t>
      </w:r>
      <w:r>
        <w:rPr>
          <w:rFonts w:ascii="Arial" w:eastAsia="Arial" w:hAnsi="Arial" w:cs="Arial"/>
          <w:b/>
          <w:bCs/>
        </w:rPr>
        <w:t>5</w:t>
      </w:r>
      <w:r w:rsidRPr="001A3C18">
        <w:rPr>
          <w:rFonts w:ascii="Arial" w:eastAsia="Arial" w:hAnsi="Arial" w:cs="Arial"/>
          <w:b/>
          <w:bCs/>
        </w:rPr>
        <w:t>% ceny</w:t>
      </w:r>
      <w:r w:rsidRPr="00764038">
        <w:rPr>
          <w:rFonts w:ascii="Arial" w:eastAsia="Arial" w:hAnsi="Arial" w:cs="Arial"/>
        </w:rPr>
        <w:t xml:space="preserve"> całkowitej podanej w ofercie.</w:t>
      </w:r>
    </w:p>
    <w:p w14:paraId="62896AD9" w14:textId="77777777" w:rsidR="00E94FA5" w:rsidRPr="00764038" w:rsidRDefault="00E94FA5" w:rsidP="00422086">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CD4F6C6" w14:textId="77777777" w:rsidR="00E94FA5" w:rsidRPr="00764038" w:rsidRDefault="00E94FA5" w:rsidP="00422086">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210BF202" w14:textId="77777777" w:rsidR="00E94FA5" w:rsidRPr="00764038" w:rsidRDefault="00E94FA5" w:rsidP="00422086">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FF5AA" w14:textId="77777777" w:rsidR="00E94FA5" w:rsidRPr="00764038" w:rsidRDefault="00E94FA5" w:rsidP="00422086">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0906AC7" w14:textId="77777777" w:rsidR="00E94FA5" w:rsidRPr="00764038" w:rsidRDefault="00E94FA5" w:rsidP="00422086">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F5D1CFA" w14:textId="77777777" w:rsidR="00E94FA5" w:rsidRPr="00764038" w:rsidRDefault="00E94FA5" w:rsidP="00422086">
      <w:pPr>
        <w:pStyle w:val="Akapitzlist"/>
        <w:numPr>
          <w:ilvl w:val="1"/>
          <w:numId w:val="20"/>
        </w:numPr>
        <w:suppressAutoHyphens/>
        <w:spacing w:after="0" w:line="240"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222D5DA4" w14:textId="77777777" w:rsidR="00E94FA5" w:rsidRPr="00764038" w:rsidRDefault="00E94FA5" w:rsidP="00422086">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416E269C" w14:textId="77777777" w:rsidR="00E94FA5" w:rsidRPr="00764038" w:rsidRDefault="00E94FA5" w:rsidP="00422086">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lastRenderedPageBreak/>
        <w:t xml:space="preserve">W przypadku wniesienia wadium w pieniądzu </w:t>
      </w:r>
      <w:r>
        <w:rPr>
          <w:rFonts w:ascii="Arial" w:eastAsia="Arial" w:hAnsi="Arial" w:cs="Arial"/>
        </w:rPr>
        <w:t>W</w:t>
      </w:r>
      <w:r w:rsidRPr="00764038">
        <w:rPr>
          <w:rFonts w:ascii="Arial" w:eastAsia="Arial" w:hAnsi="Arial" w:cs="Arial"/>
        </w:rPr>
        <w:t>ykonawca może wyrazić zgodę na zaliczenie kwoty wadium na poczet zabezpieczenia.</w:t>
      </w:r>
    </w:p>
    <w:p w14:paraId="39CBF3D5" w14:textId="77777777" w:rsidR="00E94FA5" w:rsidRPr="00764038" w:rsidRDefault="00E94FA5" w:rsidP="00422086">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Arial" w:eastAsia="Arial" w:hAnsi="Arial" w:cs="Arial"/>
        </w:rPr>
        <w:t>W</w:t>
      </w:r>
      <w:r w:rsidRPr="00764038">
        <w:rPr>
          <w:rFonts w:ascii="Arial" w:eastAsia="Arial" w:hAnsi="Arial" w:cs="Arial"/>
        </w:rPr>
        <w:t>ykonawcy.</w:t>
      </w:r>
    </w:p>
    <w:p w14:paraId="6055FEF4" w14:textId="77777777" w:rsidR="00E94FA5" w:rsidRPr="00764038" w:rsidRDefault="00E94FA5" w:rsidP="00422086">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W trakcie realizacji umowy </w:t>
      </w:r>
      <w:r>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5E22C8E8" w14:textId="77777777" w:rsidR="00E94FA5" w:rsidRPr="00764038" w:rsidRDefault="00E94FA5" w:rsidP="00422086">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7824631" w14:textId="77777777" w:rsidR="00E94FA5" w:rsidRDefault="00E94FA5" w:rsidP="00422086">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Zamawiający dokona zwrotu zabezpieczenia należytego wykonania umowy w sposób</w:t>
      </w:r>
      <w:r>
        <w:rPr>
          <w:rFonts w:ascii="Arial" w:eastAsia="Arial" w:hAnsi="Arial" w:cs="Arial"/>
        </w:rPr>
        <w:t xml:space="preserve"> opisany </w:t>
      </w:r>
      <w:r w:rsidRPr="00F827EE">
        <w:rPr>
          <w:rFonts w:ascii="Arial" w:eastAsia="Arial" w:hAnsi="Arial" w:cs="Arial"/>
        </w:rPr>
        <w:t xml:space="preserve">w </w:t>
      </w:r>
      <w:r w:rsidRPr="00F827EE">
        <w:rPr>
          <w:rFonts w:ascii="Arial" w:hAnsi="Arial" w:cs="Arial"/>
        </w:rPr>
        <w:t>§</w:t>
      </w:r>
      <w:r>
        <w:rPr>
          <w:rFonts w:ascii="Arial" w:eastAsia="Arial" w:hAnsi="Arial" w:cs="Arial"/>
        </w:rPr>
        <w:t>19. projektowanych postanowień umowy.</w:t>
      </w:r>
    </w:p>
    <w:p w14:paraId="4BD518D2" w14:textId="77777777" w:rsidR="00680205" w:rsidRDefault="00680205">
      <w:pPr>
        <w:keepNext/>
        <w:spacing w:after="0" w:line="240" w:lineRule="auto"/>
        <w:jc w:val="both"/>
        <w:rPr>
          <w:rFonts w:ascii="Arial" w:eastAsia="Arial" w:hAnsi="Arial" w:cs="Arial"/>
          <w:b/>
          <w:sz w:val="24"/>
        </w:rPr>
      </w:pPr>
    </w:p>
    <w:p w14:paraId="65DDAEC3" w14:textId="6F4F2F43"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rsidP="00422086">
      <w:pPr>
        <w:pStyle w:val="Akapitzlist"/>
        <w:numPr>
          <w:ilvl w:val="0"/>
          <w:numId w:val="21"/>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782C6C57" w14:textId="4EEFD04C" w:rsidR="00E92902" w:rsidRPr="00535AEE" w:rsidRDefault="00F35E49" w:rsidP="00422086">
      <w:pPr>
        <w:pStyle w:val="Akapitzlist"/>
        <w:numPr>
          <w:ilvl w:val="0"/>
          <w:numId w:val="21"/>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35DB5396" w14:textId="77777777" w:rsidR="00D276C7" w:rsidRDefault="00D276C7">
      <w:pPr>
        <w:spacing w:after="0" w:line="240" w:lineRule="auto"/>
        <w:jc w:val="both"/>
        <w:rPr>
          <w:rFonts w:ascii="Arial" w:eastAsia="Arial" w:hAnsi="Arial" w:cs="Arial"/>
          <w:b/>
          <w:sz w:val="24"/>
        </w:rPr>
      </w:pPr>
    </w:p>
    <w:p w14:paraId="2980C10A" w14:textId="77777777" w:rsidR="00C91347" w:rsidRDefault="00C91347">
      <w:pPr>
        <w:spacing w:after="0" w:line="240" w:lineRule="auto"/>
        <w:jc w:val="both"/>
        <w:rPr>
          <w:rFonts w:ascii="Arial" w:eastAsia="Arial" w:hAnsi="Arial" w:cs="Arial"/>
          <w:b/>
          <w:sz w:val="24"/>
        </w:rPr>
      </w:pPr>
    </w:p>
    <w:p w14:paraId="7411D01F" w14:textId="2D7A1F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rsidP="00422086">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422086">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422086">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422086">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422086">
      <w:pPr>
        <w:pStyle w:val="Akapitzlist"/>
        <w:numPr>
          <w:ilvl w:val="0"/>
          <w:numId w:val="23"/>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422086">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422086">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422086">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422086">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422086">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422086">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lastRenderedPageBreak/>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422086">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422086">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55594EE6" w14:textId="60C1A749" w:rsidR="00680205" w:rsidRPr="00D16773" w:rsidRDefault="00F35E49" w:rsidP="00422086">
      <w:pPr>
        <w:pStyle w:val="Akapitzlist"/>
        <w:numPr>
          <w:ilvl w:val="0"/>
          <w:numId w:val="22"/>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17DA3AAF" w14:textId="099FC0B1" w:rsidR="00E45FBE" w:rsidRPr="00E45FBE" w:rsidRDefault="00F35E49" w:rsidP="00E45FBE">
      <w:pPr>
        <w:spacing w:before="240" w:after="240"/>
        <w:rPr>
          <w:rFonts w:ascii="Calibri" w:eastAsia="Times New Roman" w:hAnsi="Calibri" w:cs="Times New Roman"/>
        </w:rPr>
      </w:pPr>
      <w:r w:rsidRPr="000A3718">
        <w:rPr>
          <w:rFonts w:ascii="Arial" w:eastAsia="Arial" w:hAnsi="Arial" w:cs="Arial"/>
          <w:b/>
          <w:sz w:val="24"/>
        </w:rPr>
        <w:t>X</w:t>
      </w:r>
      <w:r w:rsidR="00E6026F">
        <w:rPr>
          <w:rFonts w:ascii="Arial" w:eastAsia="Arial" w:hAnsi="Arial" w:cs="Arial"/>
          <w:b/>
          <w:sz w:val="24"/>
        </w:rPr>
        <w:t>X</w:t>
      </w:r>
      <w:r w:rsidR="00C02100">
        <w:rPr>
          <w:rFonts w:ascii="Arial" w:eastAsia="Arial" w:hAnsi="Arial" w:cs="Arial"/>
          <w:b/>
          <w:sz w:val="24"/>
        </w:rPr>
        <w:t>IV</w:t>
      </w:r>
      <w:r w:rsidRPr="000A3718">
        <w:rPr>
          <w:rFonts w:ascii="Arial" w:eastAsia="Arial" w:hAnsi="Arial" w:cs="Arial"/>
          <w:b/>
          <w:sz w:val="24"/>
        </w:rPr>
        <w:t xml:space="preserve">. </w:t>
      </w:r>
      <w:r w:rsidR="00E45FBE" w:rsidRPr="00E45FBE">
        <w:rPr>
          <w:rFonts w:ascii="Arial" w:eastAsia="Arial" w:hAnsi="Arial" w:cs="Arial"/>
          <w:b/>
          <w:sz w:val="24"/>
          <w:u w:val="single"/>
        </w:rPr>
        <w:t>Klauzula informacyjna dotycząca przetwarzania danych osobowych</w:t>
      </w:r>
    </w:p>
    <w:p w14:paraId="2A0A1CE0"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color w:val="343434"/>
        </w:rPr>
        <w:t>„</w:t>
      </w:r>
      <w:r w:rsidRPr="00E45FBE">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10273EC" w14:textId="77777777" w:rsidR="00E45FBE" w:rsidRPr="00E45FBE" w:rsidRDefault="00E45FBE" w:rsidP="00422086">
      <w:pPr>
        <w:numPr>
          <w:ilvl w:val="0"/>
          <w:numId w:val="30"/>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Administratorem danych osobowych jest </w:t>
      </w:r>
      <w:r w:rsidRPr="00E45FBE">
        <w:rPr>
          <w:rFonts w:ascii="Arial" w:eastAsia="Arial" w:hAnsi="Arial" w:cs="Arial"/>
          <w:b/>
        </w:rPr>
        <w:t>Zakład Gospodarowania Nieruchomościami w Dzielnicy Wola m. st. Warszawy</w:t>
      </w:r>
      <w:r w:rsidRPr="00E45FBE">
        <w:rPr>
          <w:rFonts w:ascii="Arial" w:eastAsia="Arial" w:hAnsi="Arial" w:cs="Arial"/>
        </w:rPr>
        <w:t xml:space="preserve"> z siedzibą w Warszawie przy ul. J. Bema 70, 01-225 Warszawa, </w:t>
      </w:r>
      <w:r w:rsidRPr="00E45FBE">
        <w:rPr>
          <w:rFonts w:ascii="Arial" w:eastAsia="Arial" w:hAnsi="Arial" w:cs="Arial"/>
          <w:b/>
        </w:rPr>
        <w:t>+48 22 495 81 00, faks +48 22 495 84 57</w:t>
      </w:r>
      <w:r w:rsidRPr="00E45FBE">
        <w:rPr>
          <w:rFonts w:ascii="Arial" w:eastAsia="Arial" w:hAnsi="Arial" w:cs="Arial"/>
          <w:b/>
          <w:sz w:val="20"/>
        </w:rPr>
        <w:t>.</w:t>
      </w:r>
    </w:p>
    <w:p w14:paraId="36260791" w14:textId="77777777" w:rsidR="00E45FBE" w:rsidRPr="00E45FBE" w:rsidRDefault="00E45FBE" w:rsidP="00422086">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Z Inspektorem Ochrony Danych można się skontaktować pod następującym adresem e-mail: iod@zgnwola.waw.pl, albo za pośrednictwem poczty skierowanej na adres Administratora .</w:t>
      </w:r>
    </w:p>
    <w:p w14:paraId="6BFD0F8D" w14:textId="77777777" w:rsidR="00E45FBE" w:rsidRPr="00E45FBE" w:rsidRDefault="00E45FBE" w:rsidP="00422086">
      <w:pPr>
        <w:numPr>
          <w:ilvl w:val="0"/>
          <w:numId w:val="30"/>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Dane osobowe przetwarzane będą na podstawie art. 6 ust. 1 lit. c RODO w celu </w:t>
      </w:r>
      <w:r w:rsidRPr="00E45FBE">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E45FBE">
        <w:rPr>
          <w:rFonts w:ascii="Arial" w:eastAsia="Arial" w:hAnsi="Arial" w:cs="Arial"/>
        </w:rPr>
        <w:t xml:space="preserve">  W celu zawarcia umowy w sprawie zamówienia publicznego Administrator danych osobowych przetwarzać będzie adres zamieszkania osoby fizycznej będącej stroną umowy.</w:t>
      </w:r>
    </w:p>
    <w:p w14:paraId="664A982B" w14:textId="77777777" w:rsidR="00E45FBE" w:rsidRPr="00E45FBE" w:rsidRDefault="00E45FBE" w:rsidP="00422086">
      <w:pPr>
        <w:numPr>
          <w:ilvl w:val="0"/>
          <w:numId w:val="30"/>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E45FBE">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E45FBE">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56BCA4E1" w14:textId="18BD0414" w:rsidR="00E45FBE" w:rsidRPr="00E45FBE" w:rsidRDefault="00E45FBE" w:rsidP="00422086">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w:t>
      </w:r>
      <w:r w:rsidR="009B5CA5">
        <w:rPr>
          <w:rFonts w:ascii="Arial" w:eastAsia="Arial" w:hAnsi="Arial" w:cs="Arial"/>
        </w:rPr>
        <w:br/>
      </w:r>
      <w:r w:rsidRPr="00E45FBE">
        <w:rPr>
          <w:rFonts w:ascii="Arial" w:eastAsia="Arial" w:hAnsi="Arial" w:cs="Arial"/>
        </w:rPr>
        <w:t>o narodowym zasobie archiwalnym i archiwach.</w:t>
      </w:r>
    </w:p>
    <w:p w14:paraId="1E0E1DDD" w14:textId="265220C0" w:rsidR="00E45FBE" w:rsidRPr="00E45FBE" w:rsidRDefault="00E45FBE" w:rsidP="00422086">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Obowiązek podania danych osobowych jest wymogiem ustawowym określonym w przepisach ustawy Prawo zamówień publicznych związanym z udziałem </w:t>
      </w:r>
      <w:r w:rsidR="009B5CA5">
        <w:rPr>
          <w:rFonts w:ascii="Arial" w:eastAsia="Arial" w:hAnsi="Arial" w:cs="Arial"/>
        </w:rPr>
        <w:br/>
      </w:r>
      <w:r w:rsidRPr="00E45FBE">
        <w:rPr>
          <w:rFonts w:ascii="Arial" w:eastAsia="Arial" w:hAnsi="Arial" w:cs="Arial"/>
        </w:rPr>
        <w:t>w postępowaniu o udzielenie zamówienia publicznego..</w:t>
      </w:r>
    </w:p>
    <w:p w14:paraId="1E9C5DC3" w14:textId="77777777" w:rsidR="00E45FBE" w:rsidRPr="00E45FBE" w:rsidRDefault="00E45FBE" w:rsidP="00422086">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W odniesieniu do danych osobowych decyzje nie będą podejmowane w sposób zautomatyzowany, stosowanie do art. 22 RODO.</w:t>
      </w:r>
    </w:p>
    <w:p w14:paraId="6FC5B756" w14:textId="77777777" w:rsidR="00E45FBE" w:rsidRPr="00E45FBE" w:rsidRDefault="00E45FBE" w:rsidP="00422086">
      <w:pPr>
        <w:numPr>
          <w:ilvl w:val="0"/>
          <w:numId w:val="30"/>
        </w:numPr>
        <w:suppressAutoHyphens/>
        <w:autoSpaceDN w:val="0"/>
        <w:spacing w:after="0" w:line="216" w:lineRule="auto"/>
        <w:ind w:left="567" w:hanging="425"/>
        <w:jc w:val="both"/>
        <w:textAlignment w:val="baseline"/>
        <w:rPr>
          <w:rFonts w:ascii="Arial" w:eastAsia="Arial" w:hAnsi="Arial" w:cs="Arial"/>
        </w:rPr>
      </w:pPr>
      <w:r w:rsidRPr="00E45FBE">
        <w:rPr>
          <w:rFonts w:ascii="Arial" w:eastAsia="Arial" w:hAnsi="Arial" w:cs="Arial"/>
        </w:rPr>
        <w:t>Osobie, której dane dotyczą przysługuje:</w:t>
      </w:r>
    </w:p>
    <w:p w14:paraId="0F17529C"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15 RODO prawo dostępu do danych osobowych*;</w:t>
      </w:r>
    </w:p>
    <w:p w14:paraId="0CC8E199"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16 RODO prawo do sprostowania danych osobowych**;</w:t>
      </w:r>
    </w:p>
    <w:p w14:paraId="11836388"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lastRenderedPageBreak/>
        <w:t>−</w:t>
      </w:r>
      <w:r w:rsidRPr="00E45FBE">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88E0DAD"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wniesienia skargi do Prezesa Urzędu Ochrony Danych Osobowych, w przypadku uznania, że przetwarzanie danych osobowych narusza przepisy RODO;</w:t>
      </w:r>
    </w:p>
    <w:p w14:paraId="7CAFABAB" w14:textId="77777777" w:rsidR="00E45FBE" w:rsidRPr="00E45FBE" w:rsidRDefault="00E45FBE" w:rsidP="00422086">
      <w:pPr>
        <w:numPr>
          <w:ilvl w:val="0"/>
          <w:numId w:val="31"/>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Osobie, której dane dotyczą nie przysługuje:</w:t>
      </w:r>
    </w:p>
    <w:p w14:paraId="7A59A8D7"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w związku z art. 17 ust. 3 lit. b, d lub e RODO prawo do usunięcia danych osobowych;</w:t>
      </w:r>
    </w:p>
    <w:p w14:paraId="5CAF4BB2"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przenoszenia danych osobowych, o którym mowa w art. 20 RODO;</w:t>
      </w:r>
    </w:p>
    <w:p w14:paraId="4BF7D4CA"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21 RODO prawo sprzeciwu, wobec przetwarzania danych osobowych, gdyż podstawą prawną przetwarzania danych osobowych jest art. 6 ust. 1 lit. c RODO.</w:t>
      </w:r>
    </w:p>
    <w:p w14:paraId="7DAB1D26" w14:textId="77777777" w:rsidR="00E45FBE" w:rsidRPr="00E45FBE" w:rsidRDefault="00E45FBE" w:rsidP="00E45FBE">
      <w:pPr>
        <w:suppressAutoHyphens/>
        <w:autoSpaceDN w:val="0"/>
        <w:spacing w:after="0" w:line="240" w:lineRule="auto"/>
        <w:textAlignment w:val="baseline"/>
        <w:rPr>
          <w:rFonts w:ascii="Arial" w:eastAsia="Arial" w:hAnsi="Arial" w:cs="Arial"/>
          <w:sz w:val="6"/>
        </w:rPr>
      </w:pPr>
    </w:p>
    <w:p w14:paraId="288A3DDB"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45FBE">
        <w:rPr>
          <w:rFonts w:ascii="Arial" w:eastAsia="Arial" w:hAnsi="Arial" w:cs="Arial"/>
          <w:b/>
          <w:sz w:val="18"/>
          <w:szCs w:val="18"/>
        </w:rPr>
        <w:t>.</w:t>
      </w:r>
    </w:p>
    <w:p w14:paraId="5A73C88F"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6E1F329"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w:t>
      </w:r>
      <w:r w:rsidRPr="00E45FBE">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96A43B6" w14:textId="77777777" w:rsidR="00F9534A" w:rsidRDefault="00F9534A" w:rsidP="00E45FBE">
      <w:pPr>
        <w:spacing w:before="120" w:after="120"/>
        <w:rPr>
          <w:rFonts w:ascii="Arial" w:eastAsia="Arial" w:hAnsi="Arial" w:cs="Arial"/>
          <w:b/>
          <w:sz w:val="24"/>
        </w:rPr>
      </w:pPr>
    </w:p>
    <w:p w14:paraId="522271E8" w14:textId="7F13625A" w:rsidR="00CD186C" w:rsidRDefault="00F35E49" w:rsidP="00E45FBE">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1F7E8E9A" w14:textId="77777777" w:rsidR="00190A84" w:rsidRPr="000A6753" w:rsidRDefault="00190A84" w:rsidP="00190A84">
      <w:pPr>
        <w:spacing w:before="120" w:after="120"/>
        <w:jc w:val="both"/>
        <w:rPr>
          <w:rFonts w:ascii="Arial" w:eastAsia="Arial" w:hAnsi="Arial" w:cs="Arial"/>
          <w:bCs/>
        </w:rPr>
      </w:pPr>
      <w:r w:rsidRPr="000A6753">
        <w:rPr>
          <w:rFonts w:ascii="Arial" w:eastAsia="Arial" w:hAnsi="Arial" w:cs="Arial"/>
          <w:bCs/>
        </w:rPr>
        <w:t>Zgodnie z Zarządzeniem Prezydenta m.st. Warszawy nr 1545/2024 z dnia 13 września 2024 r. w sprawie wprowadzenia Polityki antykorupcyjnej m.st. Warszawy, Wykonawcy oraz osoby/podmioty współpracujące z Zakładem Gospodarowania Nieruchomościami w Dzielnicy Wola m.st. Warszawy:</w:t>
      </w:r>
    </w:p>
    <w:p w14:paraId="5531679C" w14:textId="27FD3007" w:rsidR="00190A84" w:rsidRPr="000A6753" w:rsidRDefault="00190A84" w:rsidP="00190A84">
      <w:pPr>
        <w:spacing w:before="120" w:after="120"/>
        <w:jc w:val="both"/>
        <w:rPr>
          <w:rFonts w:ascii="Arial" w:eastAsia="Arial" w:hAnsi="Arial" w:cs="Arial"/>
          <w:bCs/>
        </w:rPr>
      </w:pPr>
      <w:r w:rsidRPr="000A6753">
        <w:rPr>
          <w:rFonts w:ascii="Arial" w:eastAsia="Arial" w:hAnsi="Arial" w:cs="Arial"/>
          <w:bCs/>
        </w:rPr>
        <w:t>- powinni przestrzegać Polityki antykorupcyjnej m.st. Warszawy;</w:t>
      </w:r>
    </w:p>
    <w:p w14:paraId="6360B851" w14:textId="45578D94" w:rsidR="00190A84" w:rsidRPr="000A6753" w:rsidRDefault="00190A84" w:rsidP="00190A84">
      <w:pPr>
        <w:spacing w:before="120" w:after="120"/>
        <w:jc w:val="both"/>
        <w:rPr>
          <w:rFonts w:ascii="Arial" w:eastAsia="Arial" w:hAnsi="Arial" w:cs="Arial"/>
          <w:bCs/>
        </w:rPr>
      </w:pPr>
      <w:r w:rsidRPr="000A6753">
        <w:rPr>
          <w:rFonts w:ascii="Arial" w:eastAsia="Arial" w:hAnsi="Arial" w:cs="Arial"/>
          <w:bCs/>
        </w:rPr>
        <w:t>- współpracują w zakresie zwalczania nadużyć, w tym korupcji poprzez zgłaszanie niepożądanych zjawisk i incydentów.</w:t>
      </w:r>
    </w:p>
    <w:p w14:paraId="6BD340EF" w14:textId="77777777" w:rsidR="00AD5C60" w:rsidRPr="00190A84" w:rsidRDefault="00AD5C60" w:rsidP="00190A84">
      <w:pPr>
        <w:spacing w:before="120" w:after="120"/>
        <w:jc w:val="both"/>
        <w:rPr>
          <w:rFonts w:ascii="Arial" w:eastAsia="Arial" w:hAnsi="Arial" w:cs="Arial"/>
          <w:bCs/>
          <w:sz w:val="24"/>
        </w:rPr>
      </w:pPr>
    </w:p>
    <w:p w14:paraId="649E787E" w14:textId="25B11134" w:rsidR="00AD5C60" w:rsidRPr="00AD5C60" w:rsidRDefault="00AD5C60" w:rsidP="00AD5C60">
      <w:pPr>
        <w:spacing w:before="120" w:after="120" w:line="240" w:lineRule="auto"/>
        <w:jc w:val="both"/>
        <w:rPr>
          <w:rFonts w:ascii="Arial" w:eastAsia="Arial" w:hAnsi="Arial" w:cs="Arial"/>
          <w:b/>
          <w:bCs/>
          <w:sz w:val="24"/>
          <w:u w:val="single"/>
        </w:rPr>
      </w:pPr>
      <w:r w:rsidRPr="00AD5C60">
        <w:rPr>
          <w:rFonts w:ascii="Arial" w:eastAsia="Arial" w:hAnsi="Arial" w:cs="Arial"/>
          <w:b/>
          <w:bCs/>
          <w:sz w:val="24"/>
        </w:rPr>
        <w:t>XXV</w:t>
      </w:r>
      <w:r w:rsidR="00C02100">
        <w:rPr>
          <w:rFonts w:ascii="Arial" w:eastAsia="Arial" w:hAnsi="Arial" w:cs="Arial"/>
          <w:b/>
          <w:bCs/>
          <w:sz w:val="24"/>
        </w:rPr>
        <w:t>I</w:t>
      </w:r>
      <w:r w:rsidRPr="00AD5C60">
        <w:rPr>
          <w:rFonts w:ascii="Arial" w:eastAsia="Arial" w:hAnsi="Arial" w:cs="Arial"/>
          <w:b/>
          <w:bCs/>
          <w:sz w:val="24"/>
        </w:rPr>
        <w:t xml:space="preserve">. </w:t>
      </w:r>
      <w:r w:rsidRPr="00AD5C60">
        <w:rPr>
          <w:rFonts w:ascii="Arial" w:eastAsia="Arial" w:hAnsi="Arial" w:cs="Arial"/>
          <w:b/>
          <w:bCs/>
          <w:sz w:val="24"/>
          <w:u w:val="single"/>
        </w:rPr>
        <w:t xml:space="preserve">Procedura zgłoszeń wewnętrznych w rozumieniu art. 24 ust. 1 </w:t>
      </w:r>
      <w:r w:rsidRPr="00AD5C60">
        <w:rPr>
          <w:rFonts w:ascii="Arial" w:eastAsia="Arial" w:hAnsi="Arial" w:cs="Arial"/>
          <w:b/>
          <w:bCs/>
          <w:sz w:val="24"/>
          <w:u w:val="single"/>
        </w:rPr>
        <w:br/>
        <w:t>ustawy z 14 czerwca 2024 r. o ochronie sygnalistów</w:t>
      </w:r>
    </w:p>
    <w:p w14:paraId="2E816F1D" w14:textId="77777777" w:rsidR="00AD5C60" w:rsidRPr="00AD5C60" w:rsidRDefault="00AD5C60" w:rsidP="00AD5C60">
      <w:pPr>
        <w:spacing w:before="120" w:after="120" w:line="240" w:lineRule="auto"/>
        <w:jc w:val="both"/>
        <w:rPr>
          <w:rFonts w:ascii="Arial" w:eastAsia="Arial" w:hAnsi="Arial" w:cs="Arial"/>
          <w:b/>
          <w:bCs/>
          <w:sz w:val="24"/>
        </w:rPr>
      </w:pPr>
    </w:p>
    <w:p w14:paraId="3690703F" w14:textId="4C1752D0" w:rsidR="00AD5C60" w:rsidRPr="000A6753" w:rsidRDefault="00AD5C60" w:rsidP="00AD5C60">
      <w:pPr>
        <w:spacing w:before="120" w:after="120" w:line="240" w:lineRule="auto"/>
        <w:jc w:val="both"/>
        <w:rPr>
          <w:rFonts w:ascii="Arial" w:eastAsia="Arial" w:hAnsi="Arial" w:cs="Arial"/>
        </w:rPr>
      </w:pPr>
      <w:r w:rsidRPr="000A6753">
        <w:rPr>
          <w:rFonts w:ascii="Arial" w:eastAsia="Arial" w:hAnsi="Arial" w:cs="Arial"/>
        </w:rPr>
        <w:t>Zakład Gospodarowania Nieruchomościami w Dzielnicy Wola m.st Warszawy (dalej „Zak</w:t>
      </w:r>
      <w:r w:rsidR="00794666">
        <w:rPr>
          <w:rFonts w:ascii="Arial" w:eastAsia="Arial" w:hAnsi="Arial" w:cs="Arial"/>
        </w:rPr>
        <w:t>ł</w:t>
      </w:r>
      <w:r w:rsidRPr="000A6753">
        <w:rPr>
          <w:rFonts w:ascii="Arial" w:eastAsia="Arial" w:hAnsi="Arial" w:cs="Arial"/>
        </w:rPr>
        <w:t xml:space="preserve">ad”) informuje, że na podstawie </w:t>
      </w:r>
      <w:bookmarkStart w:id="12" w:name="_Hlk179958578"/>
      <w:r w:rsidRPr="000A6753">
        <w:rPr>
          <w:rFonts w:ascii="Arial" w:eastAsia="Arial" w:hAnsi="Arial" w:cs="Arial"/>
        </w:rPr>
        <w:t xml:space="preserve">art. 24 ust. 1 ustawy z 14 czerwca 2024 r. </w:t>
      </w:r>
      <w:r w:rsidR="009B5CA5" w:rsidRPr="000A6753">
        <w:rPr>
          <w:rFonts w:ascii="Arial" w:eastAsia="Arial" w:hAnsi="Arial" w:cs="Arial"/>
        </w:rPr>
        <w:br/>
      </w:r>
      <w:r w:rsidRPr="000A6753">
        <w:rPr>
          <w:rFonts w:ascii="Arial" w:eastAsia="Arial" w:hAnsi="Arial" w:cs="Arial"/>
        </w:rPr>
        <w:t xml:space="preserve">o ochronie sygnalistów (dalej „ustawa”) </w:t>
      </w:r>
      <w:bookmarkEnd w:id="12"/>
      <w:r w:rsidRPr="000A6753">
        <w:rPr>
          <w:rFonts w:ascii="Arial" w:eastAsia="Arial" w:hAnsi="Arial" w:cs="Arial"/>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5E2EEA04" w14:textId="77777777" w:rsidR="00AD5C60" w:rsidRPr="000A6753" w:rsidRDefault="00AD5C60" w:rsidP="00AD5C60">
      <w:pPr>
        <w:spacing w:before="120" w:after="120" w:line="240" w:lineRule="auto"/>
        <w:jc w:val="both"/>
        <w:rPr>
          <w:rFonts w:ascii="Arial" w:eastAsia="Arial" w:hAnsi="Arial" w:cs="Arial"/>
        </w:rPr>
      </w:pPr>
      <w:r w:rsidRPr="000A6753">
        <w:rPr>
          <w:rFonts w:ascii="Arial" w:eastAsia="Arial" w:hAnsi="Arial" w:cs="Arial"/>
        </w:rPr>
        <w:t>W związku z procedurą, mają Państwo prawo zgłoszenia nadużyć i naruszeń prawa polegających na działaniu lub zaniechaniu niezgodnym z prawem lub mającym na celu obejście prawa, we wszystkich dziedzinach wskazanych w art. 3 ust. 1 ustawy.</w:t>
      </w:r>
    </w:p>
    <w:p w14:paraId="48D48015" w14:textId="77777777" w:rsidR="00AD5C60" w:rsidRPr="000A6753" w:rsidRDefault="00AD5C60" w:rsidP="00AD5C60">
      <w:pPr>
        <w:spacing w:before="120" w:after="120" w:line="240" w:lineRule="auto"/>
        <w:jc w:val="both"/>
        <w:rPr>
          <w:rFonts w:ascii="Arial" w:eastAsia="Arial" w:hAnsi="Arial" w:cs="Arial"/>
        </w:rPr>
      </w:pPr>
      <w:r w:rsidRPr="000A6753">
        <w:rPr>
          <w:rFonts w:ascii="Arial" w:eastAsia="Arial" w:hAnsi="Arial" w:cs="Arial"/>
        </w:rPr>
        <w:t>Zgłoszeń można dokonywać za pomocą następujących środków komunikacji:</w:t>
      </w:r>
    </w:p>
    <w:p w14:paraId="1B427D4C" w14:textId="77777777" w:rsidR="00AD5C60" w:rsidRPr="000A6753" w:rsidRDefault="00AD5C60" w:rsidP="00422086">
      <w:pPr>
        <w:numPr>
          <w:ilvl w:val="0"/>
          <w:numId w:val="32"/>
        </w:numPr>
        <w:spacing w:before="120" w:after="120" w:line="240" w:lineRule="auto"/>
        <w:jc w:val="both"/>
        <w:rPr>
          <w:rFonts w:ascii="Arial" w:eastAsia="Arial" w:hAnsi="Arial" w:cs="Arial"/>
        </w:rPr>
      </w:pPr>
      <w:r w:rsidRPr="000A6753">
        <w:rPr>
          <w:rFonts w:ascii="Arial" w:eastAsia="Arial" w:hAnsi="Arial" w:cs="Arial"/>
        </w:rPr>
        <w:t xml:space="preserve">przez aplikację </w:t>
      </w:r>
      <w:proofErr w:type="spellStart"/>
      <w:r w:rsidRPr="000A6753">
        <w:rPr>
          <w:rFonts w:ascii="Arial" w:eastAsia="Arial" w:hAnsi="Arial" w:cs="Arial"/>
        </w:rPr>
        <w:t>Esignaller</w:t>
      </w:r>
      <w:proofErr w:type="spellEnd"/>
      <w:r w:rsidRPr="000A6753">
        <w:rPr>
          <w:rFonts w:ascii="Arial" w:eastAsia="Arial" w:hAnsi="Arial" w:cs="Arial"/>
        </w:rPr>
        <w:t xml:space="preserve"> https://app.esignaller.pl/ </w:t>
      </w:r>
    </w:p>
    <w:p w14:paraId="60CD9404" w14:textId="77777777" w:rsidR="00AD5C60" w:rsidRPr="000A6753" w:rsidRDefault="00AD5C60" w:rsidP="00422086">
      <w:pPr>
        <w:numPr>
          <w:ilvl w:val="0"/>
          <w:numId w:val="32"/>
        </w:numPr>
        <w:spacing w:before="120" w:after="120" w:line="240" w:lineRule="auto"/>
        <w:jc w:val="both"/>
        <w:rPr>
          <w:rFonts w:ascii="Arial" w:eastAsia="Arial" w:hAnsi="Arial" w:cs="Arial"/>
        </w:rPr>
      </w:pPr>
      <w:r w:rsidRPr="000A6753">
        <w:rPr>
          <w:rFonts w:ascii="Arial" w:eastAsia="Arial" w:hAnsi="Arial" w:cs="Arial"/>
        </w:rPr>
        <w:t xml:space="preserve">w zamkniętej kopercie zaadresowanej na: Pani Anna Żółtowska - Bednarczyk, </w:t>
      </w:r>
      <w:r w:rsidRPr="000A6753">
        <w:rPr>
          <w:rFonts w:ascii="Arial" w:eastAsia="Arial" w:hAnsi="Arial" w:cs="Arial"/>
        </w:rPr>
        <w:br/>
        <w:t>ul. J. Bema 70, 01-225 Warszawa z dopiskiem „Do rąk własnych”.</w:t>
      </w:r>
    </w:p>
    <w:p w14:paraId="49B43B43" w14:textId="77777777" w:rsidR="00AD5C60" w:rsidRPr="000A6753" w:rsidRDefault="00AD5C60" w:rsidP="00422086">
      <w:pPr>
        <w:numPr>
          <w:ilvl w:val="0"/>
          <w:numId w:val="32"/>
        </w:numPr>
        <w:spacing w:before="120" w:after="120" w:line="240" w:lineRule="auto"/>
        <w:jc w:val="both"/>
        <w:rPr>
          <w:rFonts w:ascii="Arial" w:eastAsia="Arial" w:hAnsi="Arial" w:cs="Arial"/>
        </w:rPr>
      </w:pPr>
      <w:r w:rsidRPr="000A6753">
        <w:rPr>
          <w:rFonts w:ascii="Arial" w:eastAsia="Arial" w:hAnsi="Arial" w:cs="Arial"/>
        </w:rPr>
        <w:t xml:space="preserve">na adres email: </w:t>
      </w:r>
      <w:hyperlink r:id="rId13" w:history="1">
        <w:r w:rsidRPr="000A6753">
          <w:rPr>
            <w:rStyle w:val="Hipercze"/>
            <w:rFonts w:ascii="Arial" w:eastAsia="Arial" w:hAnsi="Arial" w:cs="Arial"/>
          </w:rPr>
          <w:t>antykorupcja@zgnwola.waw.pl</w:t>
        </w:r>
      </w:hyperlink>
    </w:p>
    <w:p w14:paraId="22526311" w14:textId="693304B4" w:rsidR="00AD5C60" w:rsidRPr="000A6753" w:rsidRDefault="00AD5C60" w:rsidP="00AD5C60">
      <w:pPr>
        <w:spacing w:before="120" w:after="120" w:line="240" w:lineRule="auto"/>
        <w:jc w:val="both"/>
        <w:rPr>
          <w:rFonts w:ascii="Arial" w:eastAsia="Arial" w:hAnsi="Arial" w:cs="Arial"/>
        </w:rPr>
      </w:pPr>
      <w:r w:rsidRPr="000A6753">
        <w:rPr>
          <w:rFonts w:ascii="Arial" w:eastAsia="Arial" w:hAnsi="Arial" w:cs="Arial"/>
        </w:rPr>
        <w:lastRenderedPageBreak/>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4DAF41F7" w14:textId="77777777" w:rsidR="00AD5C60" w:rsidRPr="000A6753" w:rsidRDefault="00AD5C60" w:rsidP="00AD5C60">
      <w:pPr>
        <w:spacing w:before="120" w:after="120" w:line="240" w:lineRule="auto"/>
        <w:jc w:val="both"/>
        <w:rPr>
          <w:rFonts w:ascii="Arial" w:eastAsia="Arial" w:hAnsi="Arial" w:cs="Arial"/>
        </w:rPr>
      </w:pPr>
      <w:r w:rsidRPr="000A6753">
        <w:rPr>
          <w:rFonts w:ascii="Arial" w:eastAsia="Arial" w:hAnsi="Arial" w:cs="Arial"/>
        </w:rPr>
        <w:t>Procedura zgłoszeń wewnętrznych dostępna jest na stronie internetowej pod adresem:  https://wola.um.warszawa.pl/waw/zgn-wola/-/skargi-wnioski </w:t>
      </w:r>
    </w:p>
    <w:p w14:paraId="122E55AF" w14:textId="77777777" w:rsidR="00680205" w:rsidRDefault="00680205" w:rsidP="00232BEC">
      <w:pPr>
        <w:spacing w:before="120" w:after="120" w:line="240" w:lineRule="auto"/>
        <w:jc w:val="both"/>
        <w:rPr>
          <w:rFonts w:ascii="Arial" w:eastAsia="Arial" w:hAnsi="Arial" w:cs="Arial"/>
          <w:b/>
          <w:sz w:val="24"/>
        </w:rPr>
      </w:pPr>
    </w:p>
    <w:p w14:paraId="24912543" w14:textId="77777777" w:rsidR="00680205" w:rsidRDefault="00680205" w:rsidP="00232BEC">
      <w:pPr>
        <w:spacing w:before="120" w:after="120" w:line="240" w:lineRule="auto"/>
        <w:jc w:val="both"/>
        <w:rPr>
          <w:rFonts w:ascii="Arial" w:eastAsia="Arial" w:hAnsi="Arial" w:cs="Arial"/>
          <w:b/>
          <w:sz w:val="24"/>
        </w:rPr>
      </w:pPr>
    </w:p>
    <w:p w14:paraId="6CC4D8AF" w14:textId="187371A0"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w:t>
      </w:r>
      <w:r w:rsidR="00AD5C60">
        <w:rPr>
          <w:rFonts w:ascii="Arial" w:eastAsia="Arial" w:hAnsi="Arial" w:cs="Arial"/>
          <w:b/>
          <w:sz w:val="24"/>
        </w:rPr>
        <w:t>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3E8165C4"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w:t>
      </w:r>
      <w:r w:rsidR="00941893" w:rsidRPr="00941893">
        <w:rPr>
          <w:rFonts w:ascii="Arial" w:eastAsia="Arial" w:hAnsi="Arial" w:cs="Arial"/>
        </w:rPr>
        <w:t>Dz. U. z 2024 r. poz. 1320</w:t>
      </w:r>
      <w:r w:rsidR="00B4297E">
        <w:rPr>
          <w:rFonts w:ascii="Arial" w:eastAsia="Arial" w:hAnsi="Arial" w:cs="Arial"/>
        </w:rPr>
        <w:t xml:space="preserve"> z </w:t>
      </w:r>
      <w:proofErr w:type="spellStart"/>
      <w:r w:rsidR="00B4297E">
        <w:rPr>
          <w:rFonts w:ascii="Arial" w:eastAsia="Arial" w:hAnsi="Arial" w:cs="Arial"/>
        </w:rPr>
        <w:t>późn</w:t>
      </w:r>
      <w:proofErr w:type="spellEnd"/>
      <w:r w:rsidR="00B4297E">
        <w:rPr>
          <w:rFonts w:ascii="Arial" w:eastAsia="Arial" w:hAnsi="Arial" w:cs="Arial"/>
        </w:rPr>
        <w:t>. zm.</w:t>
      </w:r>
      <w:r w:rsidR="005E5701">
        <w:rPr>
          <w:rFonts w:ascii="Arial" w:eastAsia="Arial" w:hAnsi="Arial" w:cs="Arial"/>
        </w:rPr>
        <w:t>)</w:t>
      </w:r>
      <w:r>
        <w:rPr>
          <w:rFonts w:ascii="Arial" w:eastAsia="Arial" w:hAnsi="Arial" w:cs="Arial"/>
        </w:rPr>
        <w:t xml:space="preserve"> wraz z aktami wykonawczymi do ustawy oraz przepisy ustawy - Kodeks Cywilny (</w:t>
      </w:r>
      <w:r w:rsidR="00AD5C60" w:rsidRPr="00AD5C60">
        <w:rPr>
          <w:rFonts w:ascii="Arial" w:eastAsia="Arial" w:hAnsi="Arial" w:cs="Arial"/>
        </w:rPr>
        <w:t>Dz. U. z 202</w:t>
      </w:r>
      <w:r w:rsidR="002C7B07">
        <w:rPr>
          <w:rFonts w:ascii="Arial" w:eastAsia="Arial" w:hAnsi="Arial" w:cs="Arial"/>
        </w:rPr>
        <w:t>4</w:t>
      </w:r>
      <w:r w:rsidR="00AD5C60" w:rsidRPr="00AD5C60">
        <w:rPr>
          <w:rFonts w:ascii="Arial" w:eastAsia="Arial" w:hAnsi="Arial" w:cs="Arial"/>
        </w:rPr>
        <w:t xml:space="preserve"> r. poz. </w:t>
      </w:r>
      <w:r w:rsidR="002C7B07">
        <w:rPr>
          <w:rFonts w:ascii="Arial" w:eastAsia="Arial" w:hAnsi="Arial" w:cs="Arial"/>
        </w:rPr>
        <w:t>1061</w:t>
      </w:r>
      <w:r w:rsidR="00AD5C60" w:rsidRPr="00AD5C60">
        <w:rPr>
          <w:rFonts w:ascii="Arial" w:eastAsia="Arial" w:hAnsi="Arial" w:cs="Arial"/>
          <w:bCs/>
        </w:rPr>
        <w:t>).</w:t>
      </w:r>
    </w:p>
    <w:p w14:paraId="2B4243EC" w14:textId="77777777" w:rsidR="00CD186C" w:rsidRDefault="00CD186C">
      <w:pPr>
        <w:spacing w:after="0" w:line="240" w:lineRule="auto"/>
        <w:jc w:val="both"/>
        <w:rPr>
          <w:rFonts w:ascii="Arial" w:eastAsia="Arial" w:hAnsi="Arial" w:cs="Arial"/>
        </w:rPr>
      </w:pPr>
    </w:p>
    <w:p w14:paraId="656E32A5" w14:textId="77777777" w:rsidR="00DC1B2E" w:rsidRDefault="00DC1B2E">
      <w:pPr>
        <w:spacing w:after="0" w:line="240" w:lineRule="auto"/>
        <w:jc w:val="both"/>
        <w:rPr>
          <w:rFonts w:ascii="Arial" w:eastAsia="Arial" w:hAnsi="Arial" w:cs="Arial"/>
        </w:rPr>
      </w:pPr>
    </w:p>
    <w:p w14:paraId="5B260FE4" w14:textId="77777777" w:rsidR="00DC1B2E" w:rsidRDefault="00DC1B2E">
      <w:pPr>
        <w:spacing w:after="0" w:line="240" w:lineRule="auto"/>
        <w:jc w:val="both"/>
        <w:rPr>
          <w:rFonts w:ascii="Arial" w:eastAsia="Arial" w:hAnsi="Arial" w:cs="Arial"/>
        </w:rPr>
      </w:pPr>
    </w:p>
    <w:p w14:paraId="53F80810" w14:textId="77777777" w:rsidR="00DC1B2E" w:rsidRDefault="00DC1B2E">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3526A763" w14:textId="77777777" w:rsidR="00EE518D" w:rsidRDefault="00EE518D">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39732387" w14:textId="77777777" w:rsidR="00DC1B2E" w:rsidRDefault="00DC1B2E">
            <w:pPr>
              <w:spacing w:after="0" w:line="240" w:lineRule="auto"/>
              <w:rPr>
                <w:rFonts w:ascii="Arial" w:eastAsia="Arial" w:hAnsi="Arial" w:cs="Arial"/>
              </w:rPr>
            </w:pPr>
          </w:p>
          <w:p w14:paraId="15E48BBF" w14:textId="77777777" w:rsidR="00DC1B2E" w:rsidRDefault="00DC1B2E">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3BB79998" w14:textId="77777777" w:rsidR="00DC1B2E" w:rsidRDefault="00DC1B2E">
            <w:pPr>
              <w:spacing w:after="0" w:line="240" w:lineRule="auto"/>
              <w:ind w:firstLine="6"/>
              <w:jc w:val="center"/>
              <w:rPr>
                <w:rFonts w:ascii="Arial" w:eastAsia="Arial" w:hAnsi="Arial" w:cs="Arial"/>
                <w:b/>
              </w:rPr>
            </w:pPr>
          </w:p>
          <w:p w14:paraId="58222230" w14:textId="77777777" w:rsidR="00DC1B2E" w:rsidRDefault="00DC1B2E">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5E0ACD89" w14:textId="77777777" w:rsidR="00ED6FD4" w:rsidRPr="00B4335C" w:rsidRDefault="00ED6FD4">
            <w:pPr>
              <w:spacing w:after="0" w:line="240" w:lineRule="auto"/>
              <w:ind w:firstLine="6"/>
              <w:jc w:val="center"/>
              <w:rPr>
                <w:rFonts w:ascii="Arial" w:eastAsia="Arial" w:hAnsi="Arial" w:cs="Arial"/>
                <w:b/>
                <w:sz w:val="4"/>
                <w:szCs w:val="4"/>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48229DE4" w14:textId="77777777" w:rsidR="00764BF2" w:rsidRDefault="00764BF2">
            <w:pPr>
              <w:spacing w:after="0" w:line="240" w:lineRule="auto"/>
              <w:ind w:firstLine="6"/>
              <w:rPr>
                <w:rFonts w:ascii="Arial" w:eastAsia="Arial" w:hAnsi="Arial" w:cs="Arial"/>
                <w:b/>
              </w:rPr>
            </w:pPr>
          </w:p>
          <w:p w14:paraId="6A408BE4" w14:textId="77777777" w:rsidR="00EE518D" w:rsidRDefault="00EE518D">
            <w:pPr>
              <w:spacing w:after="0" w:line="240" w:lineRule="auto"/>
              <w:ind w:firstLine="6"/>
              <w:rPr>
                <w:rFonts w:ascii="Arial" w:eastAsia="Arial" w:hAnsi="Arial" w:cs="Arial"/>
                <w:b/>
              </w:rPr>
            </w:pPr>
          </w:p>
          <w:p w14:paraId="4035B0BD" w14:textId="77777777" w:rsidR="00EE518D" w:rsidRDefault="00EE518D">
            <w:pPr>
              <w:spacing w:after="0" w:line="240" w:lineRule="auto"/>
              <w:ind w:firstLine="6"/>
              <w:rPr>
                <w:rFonts w:ascii="Arial" w:eastAsia="Arial" w:hAnsi="Arial" w:cs="Arial"/>
                <w:b/>
              </w:rPr>
            </w:pPr>
          </w:p>
          <w:p w14:paraId="72BFABA7" w14:textId="77777777" w:rsidR="00EE518D" w:rsidRDefault="00EE518D">
            <w:pPr>
              <w:spacing w:after="0" w:line="240" w:lineRule="auto"/>
              <w:ind w:firstLine="6"/>
              <w:rPr>
                <w:rFonts w:ascii="Arial" w:eastAsia="Arial" w:hAnsi="Arial" w:cs="Arial"/>
                <w:b/>
              </w:rPr>
            </w:pPr>
          </w:p>
          <w:p w14:paraId="0C3A8135" w14:textId="42BF4048" w:rsidR="00CD186C" w:rsidRPr="00DA1B5C" w:rsidRDefault="00F35E49" w:rsidP="00DA1B5C">
            <w:pPr>
              <w:spacing w:after="0" w:line="240" w:lineRule="auto"/>
              <w:ind w:firstLine="6"/>
              <w:rPr>
                <w:rFonts w:ascii="Arial" w:eastAsia="Arial" w:hAnsi="Arial" w:cs="Arial"/>
                <w:b/>
              </w:rPr>
            </w:pPr>
            <w:r>
              <w:rPr>
                <w:rFonts w:ascii="Arial" w:eastAsia="Arial" w:hAnsi="Arial" w:cs="Arial"/>
                <w:b/>
              </w:rPr>
              <w:t xml:space="preserve">  </w:t>
            </w: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7A09BD"/>
    <w:multiLevelType w:val="hybridMultilevel"/>
    <w:tmpl w:val="1F8482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7"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2"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2CE91D73"/>
    <w:multiLevelType w:val="hybridMultilevel"/>
    <w:tmpl w:val="019C3B4E"/>
    <w:lvl w:ilvl="0" w:tplc="242C3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0082952"/>
    <w:multiLevelType w:val="hybridMultilevel"/>
    <w:tmpl w:val="E146D398"/>
    <w:lvl w:ilvl="0" w:tplc="2CC4EB4A">
      <w:start w:val="1"/>
      <w:numFmt w:val="decimal"/>
      <w:lvlText w:val="%1."/>
      <w:lvlJc w:val="left"/>
      <w:pPr>
        <w:ind w:left="3337" w:hanging="360"/>
      </w:pPr>
      <w:rPr>
        <w:rFonts w:hint="default"/>
        <w:b w:val="0"/>
        <w:bCs/>
      </w:rPr>
    </w:lvl>
    <w:lvl w:ilvl="1" w:tplc="04150019" w:tentative="1">
      <w:start w:val="1"/>
      <w:numFmt w:val="lowerLetter"/>
      <w:lvlText w:val="%2."/>
      <w:lvlJc w:val="left"/>
      <w:pPr>
        <w:ind w:left="4057" w:hanging="360"/>
      </w:pPr>
    </w:lvl>
    <w:lvl w:ilvl="2" w:tplc="0415001B" w:tentative="1">
      <w:start w:val="1"/>
      <w:numFmt w:val="lowerRoman"/>
      <w:lvlText w:val="%3."/>
      <w:lvlJc w:val="right"/>
      <w:pPr>
        <w:ind w:left="4777" w:hanging="180"/>
      </w:pPr>
    </w:lvl>
    <w:lvl w:ilvl="3" w:tplc="0415000F" w:tentative="1">
      <w:start w:val="1"/>
      <w:numFmt w:val="decimal"/>
      <w:lvlText w:val="%4."/>
      <w:lvlJc w:val="left"/>
      <w:pPr>
        <w:ind w:left="5497" w:hanging="360"/>
      </w:pPr>
    </w:lvl>
    <w:lvl w:ilvl="4" w:tplc="04150019" w:tentative="1">
      <w:start w:val="1"/>
      <w:numFmt w:val="lowerLetter"/>
      <w:lvlText w:val="%5."/>
      <w:lvlJc w:val="left"/>
      <w:pPr>
        <w:ind w:left="6217" w:hanging="360"/>
      </w:pPr>
    </w:lvl>
    <w:lvl w:ilvl="5" w:tplc="0415001B" w:tentative="1">
      <w:start w:val="1"/>
      <w:numFmt w:val="lowerRoman"/>
      <w:lvlText w:val="%6."/>
      <w:lvlJc w:val="right"/>
      <w:pPr>
        <w:ind w:left="6937" w:hanging="180"/>
      </w:pPr>
    </w:lvl>
    <w:lvl w:ilvl="6" w:tplc="0415000F" w:tentative="1">
      <w:start w:val="1"/>
      <w:numFmt w:val="decimal"/>
      <w:lvlText w:val="%7."/>
      <w:lvlJc w:val="left"/>
      <w:pPr>
        <w:ind w:left="7657" w:hanging="360"/>
      </w:pPr>
    </w:lvl>
    <w:lvl w:ilvl="7" w:tplc="04150019" w:tentative="1">
      <w:start w:val="1"/>
      <w:numFmt w:val="lowerLetter"/>
      <w:lvlText w:val="%8."/>
      <w:lvlJc w:val="left"/>
      <w:pPr>
        <w:ind w:left="8377" w:hanging="360"/>
      </w:pPr>
    </w:lvl>
    <w:lvl w:ilvl="8" w:tplc="0415001B" w:tentative="1">
      <w:start w:val="1"/>
      <w:numFmt w:val="lowerRoman"/>
      <w:lvlText w:val="%9."/>
      <w:lvlJc w:val="right"/>
      <w:pPr>
        <w:ind w:left="9097" w:hanging="180"/>
      </w:pPr>
    </w:lvl>
  </w:abstractNum>
  <w:abstractNum w:abstractNumId="24"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BF7783"/>
    <w:multiLevelType w:val="hybridMultilevel"/>
    <w:tmpl w:val="DD3AAB02"/>
    <w:lvl w:ilvl="0" w:tplc="FFCA6F04">
      <w:start w:val="1"/>
      <w:numFmt w:val="decimal"/>
      <w:lvlText w:val="%1."/>
      <w:lvlJc w:val="left"/>
      <w:pPr>
        <w:ind w:left="720" w:hanging="360"/>
      </w:pPr>
      <w:rPr>
        <w:rFonts w:ascii="Arial" w:eastAsia="Arial" w:hAnsi="Arial" w:cs="Arial"/>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2"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3"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792D0A2E"/>
    <w:multiLevelType w:val="hybridMultilevel"/>
    <w:tmpl w:val="2A487224"/>
    <w:lvl w:ilvl="0" w:tplc="5B7AAE8A">
      <w:start w:val="1"/>
      <w:numFmt w:val="lowerLetter"/>
      <w:lvlText w:val="%1)"/>
      <w:lvlJc w:val="left"/>
      <w:pPr>
        <w:ind w:left="502"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8079029">
    <w:abstractNumId w:val="3"/>
  </w:num>
  <w:num w:numId="2" w16cid:durableId="418019232">
    <w:abstractNumId w:val="12"/>
  </w:num>
  <w:num w:numId="3" w16cid:durableId="85468438">
    <w:abstractNumId w:val="28"/>
  </w:num>
  <w:num w:numId="4" w16cid:durableId="1915242292">
    <w:abstractNumId w:val="22"/>
  </w:num>
  <w:num w:numId="5" w16cid:durableId="1983196493">
    <w:abstractNumId w:val="11"/>
  </w:num>
  <w:num w:numId="6" w16cid:durableId="1727101378">
    <w:abstractNumId w:val="20"/>
  </w:num>
  <w:num w:numId="7" w16cid:durableId="355623020">
    <w:abstractNumId w:val="21"/>
  </w:num>
  <w:num w:numId="8" w16cid:durableId="1095708249">
    <w:abstractNumId w:val="8"/>
  </w:num>
  <w:num w:numId="9" w16cid:durableId="1087504768">
    <w:abstractNumId w:val="19"/>
  </w:num>
  <w:num w:numId="10" w16cid:durableId="684554952">
    <w:abstractNumId w:val="0"/>
  </w:num>
  <w:num w:numId="11" w16cid:durableId="681978977">
    <w:abstractNumId w:val="14"/>
  </w:num>
  <w:num w:numId="12" w16cid:durableId="652221660">
    <w:abstractNumId w:val="30"/>
  </w:num>
  <w:num w:numId="13" w16cid:durableId="238909887">
    <w:abstractNumId w:val="9"/>
  </w:num>
  <w:num w:numId="14" w16cid:durableId="2017224304">
    <w:abstractNumId w:val="35"/>
  </w:num>
  <w:num w:numId="15" w16cid:durableId="293878153">
    <w:abstractNumId w:val="27"/>
  </w:num>
  <w:num w:numId="16" w16cid:durableId="133069086">
    <w:abstractNumId w:val="7"/>
  </w:num>
  <w:num w:numId="17" w16cid:durableId="1855915973">
    <w:abstractNumId w:val="5"/>
  </w:num>
  <w:num w:numId="18" w16cid:durableId="1333484817">
    <w:abstractNumId w:val="26"/>
  </w:num>
  <w:num w:numId="19" w16cid:durableId="2138790921">
    <w:abstractNumId w:val="6"/>
  </w:num>
  <w:num w:numId="20" w16cid:durableId="1823691026">
    <w:abstractNumId w:val="29"/>
  </w:num>
  <w:num w:numId="21" w16cid:durableId="828639540">
    <w:abstractNumId w:val="23"/>
  </w:num>
  <w:num w:numId="22" w16cid:durableId="1906574166">
    <w:abstractNumId w:val="1"/>
  </w:num>
  <w:num w:numId="23" w16cid:durableId="760637850">
    <w:abstractNumId w:val="2"/>
  </w:num>
  <w:num w:numId="24" w16cid:durableId="49697280">
    <w:abstractNumId w:val="16"/>
  </w:num>
  <w:num w:numId="25" w16cid:durableId="930160282">
    <w:abstractNumId w:val="24"/>
  </w:num>
  <w:num w:numId="26" w16cid:durableId="366876806">
    <w:abstractNumId w:val="31"/>
  </w:num>
  <w:num w:numId="27" w16cid:durableId="1847356241">
    <w:abstractNumId w:val="10"/>
  </w:num>
  <w:num w:numId="28" w16cid:durableId="593562498">
    <w:abstractNumId w:val="13"/>
  </w:num>
  <w:num w:numId="29" w16cid:durableId="1506047800">
    <w:abstractNumId w:val="32"/>
  </w:num>
  <w:num w:numId="30" w16cid:durableId="1494492358">
    <w:abstractNumId w:val="15"/>
  </w:num>
  <w:num w:numId="31" w16cid:durableId="185877162">
    <w:abstractNumId w:val="33"/>
  </w:num>
  <w:num w:numId="32" w16cid:durableId="182206428">
    <w:abstractNumId w:val="4"/>
  </w:num>
  <w:num w:numId="33" w16cid:durableId="274095865">
    <w:abstractNumId w:val="18"/>
  </w:num>
  <w:num w:numId="34" w16cid:durableId="682979660">
    <w:abstractNumId w:val="25"/>
  </w:num>
  <w:num w:numId="35" w16cid:durableId="1136336817">
    <w:abstractNumId w:val="34"/>
  </w:num>
  <w:num w:numId="36" w16cid:durableId="998658738">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3D80"/>
    <w:rsid w:val="00015246"/>
    <w:rsid w:val="00015434"/>
    <w:rsid w:val="0001544F"/>
    <w:rsid w:val="00016B94"/>
    <w:rsid w:val="000261AD"/>
    <w:rsid w:val="00027840"/>
    <w:rsid w:val="00027F42"/>
    <w:rsid w:val="00030FB6"/>
    <w:rsid w:val="000375F8"/>
    <w:rsid w:val="00042560"/>
    <w:rsid w:val="000428B7"/>
    <w:rsid w:val="00045558"/>
    <w:rsid w:val="00046992"/>
    <w:rsid w:val="0005131D"/>
    <w:rsid w:val="00051689"/>
    <w:rsid w:val="00057F5F"/>
    <w:rsid w:val="00061C6F"/>
    <w:rsid w:val="0007642C"/>
    <w:rsid w:val="00077315"/>
    <w:rsid w:val="000820A5"/>
    <w:rsid w:val="000A00A8"/>
    <w:rsid w:val="000A09DD"/>
    <w:rsid w:val="000A33C6"/>
    <w:rsid w:val="000A3718"/>
    <w:rsid w:val="000A629E"/>
    <w:rsid w:val="000A6753"/>
    <w:rsid w:val="000B02F4"/>
    <w:rsid w:val="000B1E2A"/>
    <w:rsid w:val="000B1F67"/>
    <w:rsid w:val="000B6306"/>
    <w:rsid w:val="000C24A3"/>
    <w:rsid w:val="000C4871"/>
    <w:rsid w:val="000C5FD3"/>
    <w:rsid w:val="000D3B3D"/>
    <w:rsid w:val="000E0C07"/>
    <w:rsid w:val="000E1129"/>
    <w:rsid w:val="000E21C3"/>
    <w:rsid w:val="000E21D5"/>
    <w:rsid w:val="000E3474"/>
    <w:rsid w:val="000E48D4"/>
    <w:rsid w:val="000E5DF2"/>
    <w:rsid w:val="000E6F44"/>
    <w:rsid w:val="000F1C8B"/>
    <w:rsid w:val="000F3CE7"/>
    <w:rsid w:val="000F6120"/>
    <w:rsid w:val="000F7724"/>
    <w:rsid w:val="000F7A0D"/>
    <w:rsid w:val="001011F0"/>
    <w:rsid w:val="00102948"/>
    <w:rsid w:val="00114401"/>
    <w:rsid w:val="001169E5"/>
    <w:rsid w:val="0012019A"/>
    <w:rsid w:val="001208FA"/>
    <w:rsid w:val="00124074"/>
    <w:rsid w:val="00125715"/>
    <w:rsid w:val="00131A9C"/>
    <w:rsid w:val="00133EA7"/>
    <w:rsid w:val="00137F73"/>
    <w:rsid w:val="001420D9"/>
    <w:rsid w:val="001439AC"/>
    <w:rsid w:val="001440E4"/>
    <w:rsid w:val="00150403"/>
    <w:rsid w:val="00150D18"/>
    <w:rsid w:val="00151BD0"/>
    <w:rsid w:val="00151C51"/>
    <w:rsid w:val="001530ED"/>
    <w:rsid w:val="0015693E"/>
    <w:rsid w:val="001631E1"/>
    <w:rsid w:val="00164599"/>
    <w:rsid w:val="001648C2"/>
    <w:rsid w:val="00171204"/>
    <w:rsid w:val="001726F1"/>
    <w:rsid w:val="00173258"/>
    <w:rsid w:val="001733BE"/>
    <w:rsid w:val="00186F4A"/>
    <w:rsid w:val="00187CA7"/>
    <w:rsid w:val="00190A84"/>
    <w:rsid w:val="00190DE1"/>
    <w:rsid w:val="0019275D"/>
    <w:rsid w:val="001938A8"/>
    <w:rsid w:val="001956C8"/>
    <w:rsid w:val="001964AF"/>
    <w:rsid w:val="001A13A2"/>
    <w:rsid w:val="001A51EF"/>
    <w:rsid w:val="001A53B9"/>
    <w:rsid w:val="001A5EAB"/>
    <w:rsid w:val="001B0CB7"/>
    <w:rsid w:val="001B0EC4"/>
    <w:rsid w:val="001B12A1"/>
    <w:rsid w:val="001B3D47"/>
    <w:rsid w:val="001B4D93"/>
    <w:rsid w:val="001C0802"/>
    <w:rsid w:val="001C0AEA"/>
    <w:rsid w:val="001C3072"/>
    <w:rsid w:val="001C392E"/>
    <w:rsid w:val="001C73E6"/>
    <w:rsid w:val="001C7F48"/>
    <w:rsid w:val="001D1049"/>
    <w:rsid w:val="001D1232"/>
    <w:rsid w:val="001D44EE"/>
    <w:rsid w:val="001E1533"/>
    <w:rsid w:val="001E5F62"/>
    <w:rsid w:val="001E63A7"/>
    <w:rsid w:val="001F238F"/>
    <w:rsid w:val="001F41CF"/>
    <w:rsid w:val="001F6F56"/>
    <w:rsid w:val="00202181"/>
    <w:rsid w:val="00204990"/>
    <w:rsid w:val="002050E7"/>
    <w:rsid w:val="00210AE8"/>
    <w:rsid w:val="00210BB1"/>
    <w:rsid w:val="00213041"/>
    <w:rsid w:val="002136A3"/>
    <w:rsid w:val="00215ACF"/>
    <w:rsid w:val="00216D8B"/>
    <w:rsid w:val="00217D30"/>
    <w:rsid w:val="0022175A"/>
    <w:rsid w:val="00222EDE"/>
    <w:rsid w:val="002234A0"/>
    <w:rsid w:val="00225E48"/>
    <w:rsid w:val="00232BEC"/>
    <w:rsid w:val="00233F30"/>
    <w:rsid w:val="00234C3B"/>
    <w:rsid w:val="00237B0C"/>
    <w:rsid w:val="00243357"/>
    <w:rsid w:val="00245C29"/>
    <w:rsid w:val="00246965"/>
    <w:rsid w:val="00246EB4"/>
    <w:rsid w:val="00253BF6"/>
    <w:rsid w:val="00254018"/>
    <w:rsid w:val="00260D39"/>
    <w:rsid w:val="00264206"/>
    <w:rsid w:val="00270B54"/>
    <w:rsid w:val="002725E3"/>
    <w:rsid w:val="00273EB1"/>
    <w:rsid w:val="002853FB"/>
    <w:rsid w:val="00286366"/>
    <w:rsid w:val="0028790A"/>
    <w:rsid w:val="002935B0"/>
    <w:rsid w:val="0029393F"/>
    <w:rsid w:val="00297DD7"/>
    <w:rsid w:val="002A20B1"/>
    <w:rsid w:val="002A56BE"/>
    <w:rsid w:val="002B09A5"/>
    <w:rsid w:val="002B3CF3"/>
    <w:rsid w:val="002C26DD"/>
    <w:rsid w:val="002C7B07"/>
    <w:rsid w:val="002D1DE3"/>
    <w:rsid w:val="002D35A3"/>
    <w:rsid w:val="002E2CAC"/>
    <w:rsid w:val="002E3C04"/>
    <w:rsid w:val="002E4E8E"/>
    <w:rsid w:val="002E4FD7"/>
    <w:rsid w:val="002F23BB"/>
    <w:rsid w:val="002F5F28"/>
    <w:rsid w:val="00307208"/>
    <w:rsid w:val="003119E6"/>
    <w:rsid w:val="003135E3"/>
    <w:rsid w:val="00315571"/>
    <w:rsid w:val="00316256"/>
    <w:rsid w:val="0032331F"/>
    <w:rsid w:val="0032623B"/>
    <w:rsid w:val="00330F34"/>
    <w:rsid w:val="003341C5"/>
    <w:rsid w:val="00337BE1"/>
    <w:rsid w:val="003404E8"/>
    <w:rsid w:val="003411BB"/>
    <w:rsid w:val="00343A5C"/>
    <w:rsid w:val="0034483B"/>
    <w:rsid w:val="00345E4E"/>
    <w:rsid w:val="003463BB"/>
    <w:rsid w:val="0035001B"/>
    <w:rsid w:val="00351DF2"/>
    <w:rsid w:val="003542AC"/>
    <w:rsid w:val="0035642A"/>
    <w:rsid w:val="003571C9"/>
    <w:rsid w:val="003603FB"/>
    <w:rsid w:val="0036123D"/>
    <w:rsid w:val="00364247"/>
    <w:rsid w:val="0036498B"/>
    <w:rsid w:val="00365E5D"/>
    <w:rsid w:val="003675BA"/>
    <w:rsid w:val="0037118C"/>
    <w:rsid w:val="00374DB4"/>
    <w:rsid w:val="003774B4"/>
    <w:rsid w:val="0037767F"/>
    <w:rsid w:val="00377A1E"/>
    <w:rsid w:val="003801FB"/>
    <w:rsid w:val="0038436F"/>
    <w:rsid w:val="003A0090"/>
    <w:rsid w:val="003A0C4C"/>
    <w:rsid w:val="003A230F"/>
    <w:rsid w:val="003A3712"/>
    <w:rsid w:val="003A5F82"/>
    <w:rsid w:val="003A6774"/>
    <w:rsid w:val="003A6F5D"/>
    <w:rsid w:val="003A6FEC"/>
    <w:rsid w:val="003B0C4F"/>
    <w:rsid w:val="003B1ABB"/>
    <w:rsid w:val="003B2FEC"/>
    <w:rsid w:val="003C0F12"/>
    <w:rsid w:val="003C1D61"/>
    <w:rsid w:val="003C3A3D"/>
    <w:rsid w:val="003C6FBD"/>
    <w:rsid w:val="003D0CC6"/>
    <w:rsid w:val="003D22E5"/>
    <w:rsid w:val="003D2711"/>
    <w:rsid w:val="003D4C89"/>
    <w:rsid w:val="003D5005"/>
    <w:rsid w:val="003D5D1A"/>
    <w:rsid w:val="003D6025"/>
    <w:rsid w:val="003E11DC"/>
    <w:rsid w:val="003E11E8"/>
    <w:rsid w:val="003E3B42"/>
    <w:rsid w:val="003E4F7A"/>
    <w:rsid w:val="003F322F"/>
    <w:rsid w:val="003F38A7"/>
    <w:rsid w:val="003F4CE3"/>
    <w:rsid w:val="003F7868"/>
    <w:rsid w:val="00400761"/>
    <w:rsid w:val="00400E33"/>
    <w:rsid w:val="00401E67"/>
    <w:rsid w:val="004029BA"/>
    <w:rsid w:val="00403ABF"/>
    <w:rsid w:val="0040611D"/>
    <w:rsid w:val="00412167"/>
    <w:rsid w:val="004133A6"/>
    <w:rsid w:val="004141AF"/>
    <w:rsid w:val="0041448F"/>
    <w:rsid w:val="00417E7A"/>
    <w:rsid w:val="00420131"/>
    <w:rsid w:val="00422086"/>
    <w:rsid w:val="00425745"/>
    <w:rsid w:val="00425A41"/>
    <w:rsid w:val="004275BE"/>
    <w:rsid w:val="004309E7"/>
    <w:rsid w:val="004315AF"/>
    <w:rsid w:val="00433B9D"/>
    <w:rsid w:val="00440F76"/>
    <w:rsid w:val="00443173"/>
    <w:rsid w:val="00444012"/>
    <w:rsid w:val="00447433"/>
    <w:rsid w:val="00457B91"/>
    <w:rsid w:val="00461FB2"/>
    <w:rsid w:val="00465546"/>
    <w:rsid w:val="00474E48"/>
    <w:rsid w:val="00476D03"/>
    <w:rsid w:val="004809DD"/>
    <w:rsid w:val="0048145F"/>
    <w:rsid w:val="00482388"/>
    <w:rsid w:val="00484356"/>
    <w:rsid w:val="0048451E"/>
    <w:rsid w:val="00486955"/>
    <w:rsid w:val="0048730C"/>
    <w:rsid w:val="0049042C"/>
    <w:rsid w:val="00490DD7"/>
    <w:rsid w:val="0049416B"/>
    <w:rsid w:val="00496223"/>
    <w:rsid w:val="00497407"/>
    <w:rsid w:val="004A0263"/>
    <w:rsid w:val="004A0912"/>
    <w:rsid w:val="004A1A8E"/>
    <w:rsid w:val="004A2313"/>
    <w:rsid w:val="004A425D"/>
    <w:rsid w:val="004A5707"/>
    <w:rsid w:val="004B166F"/>
    <w:rsid w:val="004B370A"/>
    <w:rsid w:val="004B5E42"/>
    <w:rsid w:val="004B7A54"/>
    <w:rsid w:val="004C1033"/>
    <w:rsid w:val="004C126E"/>
    <w:rsid w:val="004C1328"/>
    <w:rsid w:val="004C1660"/>
    <w:rsid w:val="004C3114"/>
    <w:rsid w:val="004C7FB0"/>
    <w:rsid w:val="004D1007"/>
    <w:rsid w:val="004D558D"/>
    <w:rsid w:val="004E0D0C"/>
    <w:rsid w:val="004E113A"/>
    <w:rsid w:val="004E2EB9"/>
    <w:rsid w:val="004E3076"/>
    <w:rsid w:val="004E3DD2"/>
    <w:rsid w:val="004E630A"/>
    <w:rsid w:val="004F0ED7"/>
    <w:rsid w:val="004F0FA4"/>
    <w:rsid w:val="004F457E"/>
    <w:rsid w:val="004F7C80"/>
    <w:rsid w:val="00503E0B"/>
    <w:rsid w:val="0050758C"/>
    <w:rsid w:val="00520261"/>
    <w:rsid w:val="005210DA"/>
    <w:rsid w:val="0052180B"/>
    <w:rsid w:val="00522E7C"/>
    <w:rsid w:val="00523A9C"/>
    <w:rsid w:val="00535AEE"/>
    <w:rsid w:val="00536403"/>
    <w:rsid w:val="00536D5B"/>
    <w:rsid w:val="00541CB2"/>
    <w:rsid w:val="005422F8"/>
    <w:rsid w:val="00542604"/>
    <w:rsid w:val="00553D8D"/>
    <w:rsid w:val="00554E46"/>
    <w:rsid w:val="00556F1C"/>
    <w:rsid w:val="00557873"/>
    <w:rsid w:val="0056483D"/>
    <w:rsid w:val="00564E6F"/>
    <w:rsid w:val="00571B1A"/>
    <w:rsid w:val="00572A37"/>
    <w:rsid w:val="00573351"/>
    <w:rsid w:val="005758F0"/>
    <w:rsid w:val="00576E44"/>
    <w:rsid w:val="005771BB"/>
    <w:rsid w:val="0058438B"/>
    <w:rsid w:val="005860B0"/>
    <w:rsid w:val="005935A6"/>
    <w:rsid w:val="0059638B"/>
    <w:rsid w:val="00596B9D"/>
    <w:rsid w:val="005A1D37"/>
    <w:rsid w:val="005A2F35"/>
    <w:rsid w:val="005B7BCD"/>
    <w:rsid w:val="005C05C4"/>
    <w:rsid w:val="005C197E"/>
    <w:rsid w:val="005C3F07"/>
    <w:rsid w:val="005C4620"/>
    <w:rsid w:val="005C71B3"/>
    <w:rsid w:val="005C749A"/>
    <w:rsid w:val="005D1266"/>
    <w:rsid w:val="005D40E9"/>
    <w:rsid w:val="005D60B3"/>
    <w:rsid w:val="005E187C"/>
    <w:rsid w:val="005E3220"/>
    <w:rsid w:val="005E329C"/>
    <w:rsid w:val="005E5701"/>
    <w:rsid w:val="005E7D8C"/>
    <w:rsid w:val="005F0714"/>
    <w:rsid w:val="005F1A41"/>
    <w:rsid w:val="005F1DE9"/>
    <w:rsid w:val="005F3AC5"/>
    <w:rsid w:val="005F6F27"/>
    <w:rsid w:val="0060178D"/>
    <w:rsid w:val="00603268"/>
    <w:rsid w:val="006048E8"/>
    <w:rsid w:val="0061333C"/>
    <w:rsid w:val="006144F8"/>
    <w:rsid w:val="006167B5"/>
    <w:rsid w:val="006168F1"/>
    <w:rsid w:val="00617E77"/>
    <w:rsid w:val="006203F3"/>
    <w:rsid w:val="006223B7"/>
    <w:rsid w:val="00631FD0"/>
    <w:rsid w:val="006328A4"/>
    <w:rsid w:val="0063526B"/>
    <w:rsid w:val="00637B09"/>
    <w:rsid w:val="00641939"/>
    <w:rsid w:val="006425CD"/>
    <w:rsid w:val="00644830"/>
    <w:rsid w:val="00644D0D"/>
    <w:rsid w:val="00646036"/>
    <w:rsid w:val="00646162"/>
    <w:rsid w:val="006468E5"/>
    <w:rsid w:val="006523FA"/>
    <w:rsid w:val="00653C66"/>
    <w:rsid w:val="006613D7"/>
    <w:rsid w:val="00666796"/>
    <w:rsid w:val="00667286"/>
    <w:rsid w:val="006731E9"/>
    <w:rsid w:val="0067610C"/>
    <w:rsid w:val="00676128"/>
    <w:rsid w:val="00676FFD"/>
    <w:rsid w:val="00680205"/>
    <w:rsid w:val="00680988"/>
    <w:rsid w:val="006851F9"/>
    <w:rsid w:val="0068720B"/>
    <w:rsid w:val="00691636"/>
    <w:rsid w:val="00692EBE"/>
    <w:rsid w:val="00697E95"/>
    <w:rsid w:val="006A044A"/>
    <w:rsid w:val="006A228C"/>
    <w:rsid w:val="006A3382"/>
    <w:rsid w:val="006A39B8"/>
    <w:rsid w:val="006A4F2C"/>
    <w:rsid w:val="006A5B0F"/>
    <w:rsid w:val="006A602E"/>
    <w:rsid w:val="006A6E6E"/>
    <w:rsid w:val="006A7A2D"/>
    <w:rsid w:val="006B415B"/>
    <w:rsid w:val="006B5C42"/>
    <w:rsid w:val="006B64D4"/>
    <w:rsid w:val="006B7A08"/>
    <w:rsid w:val="006C0E89"/>
    <w:rsid w:val="006C202B"/>
    <w:rsid w:val="006C57A5"/>
    <w:rsid w:val="006C6184"/>
    <w:rsid w:val="006C66F4"/>
    <w:rsid w:val="006D00F7"/>
    <w:rsid w:val="006D3834"/>
    <w:rsid w:val="006D6455"/>
    <w:rsid w:val="006D6F4C"/>
    <w:rsid w:val="006E2857"/>
    <w:rsid w:val="006E36F3"/>
    <w:rsid w:val="006E58C2"/>
    <w:rsid w:val="006E6AEB"/>
    <w:rsid w:val="006F52EE"/>
    <w:rsid w:val="006F7F0B"/>
    <w:rsid w:val="0070302D"/>
    <w:rsid w:val="00704B19"/>
    <w:rsid w:val="00704C21"/>
    <w:rsid w:val="007053A5"/>
    <w:rsid w:val="00717309"/>
    <w:rsid w:val="0072340C"/>
    <w:rsid w:val="00723776"/>
    <w:rsid w:val="00727883"/>
    <w:rsid w:val="00730575"/>
    <w:rsid w:val="007331DA"/>
    <w:rsid w:val="0073546E"/>
    <w:rsid w:val="0074347F"/>
    <w:rsid w:val="00747466"/>
    <w:rsid w:val="00764038"/>
    <w:rsid w:val="00764BF2"/>
    <w:rsid w:val="007657DD"/>
    <w:rsid w:val="007734CE"/>
    <w:rsid w:val="00777896"/>
    <w:rsid w:val="00777B7A"/>
    <w:rsid w:val="00780096"/>
    <w:rsid w:val="00781374"/>
    <w:rsid w:val="00781F22"/>
    <w:rsid w:val="007833A6"/>
    <w:rsid w:val="00783EF2"/>
    <w:rsid w:val="00790B4A"/>
    <w:rsid w:val="0079186D"/>
    <w:rsid w:val="00794666"/>
    <w:rsid w:val="0079556E"/>
    <w:rsid w:val="00796055"/>
    <w:rsid w:val="00796985"/>
    <w:rsid w:val="00797FF9"/>
    <w:rsid w:val="007A3846"/>
    <w:rsid w:val="007A6C47"/>
    <w:rsid w:val="007B0B2B"/>
    <w:rsid w:val="007B421E"/>
    <w:rsid w:val="007B5E51"/>
    <w:rsid w:val="007B6A22"/>
    <w:rsid w:val="007B770B"/>
    <w:rsid w:val="007C11F8"/>
    <w:rsid w:val="007C62A5"/>
    <w:rsid w:val="007D4EF7"/>
    <w:rsid w:val="007D62BE"/>
    <w:rsid w:val="007E0707"/>
    <w:rsid w:val="007E0DE7"/>
    <w:rsid w:val="007E3877"/>
    <w:rsid w:val="007E4201"/>
    <w:rsid w:val="007E468F"/>
    <w:rsid w:val="007E67DC"/>
    <w:rsid w:val="007E772F"/>
    <w:rsid w:val="007F5574"/>
    <w:rsid w:val="007F6108"/>
    <w:rsid w:val="007F7FA8"/>
    <w:rsid w:val="00800919"/>
    <w:rsid w:val="00800BD3"/>
    <w:rsid w:val="00810F0C"/>
    <w:rsid w:val="00816022"/>
    <w:rsid w:val="00816314"/>
    <w:rsid w:val="0082171E"/>
    <w:rsid w:val="00822140"/>
    <w:rsid w:val="0082439E"/>
    <w:rsid w:val="00825F1C"/>
    <w:rsid w:val="00825F34"/>
    <w:rsid w:val="00834B5B"/>
    <w:rsid w:val="00841056"/>
    <w:rsid w:val="00845BD3"/>
    <w:rsid w:val="008651AF"/>
    <w:rsid w:val="0086717F"/>
    <w:rsid w:val="00867334"/>
    <w:rsid w:val="0086757C"/>
    <w:rsid w:val="0087334C"/>
    <w:rsid w:val="00874498"/>
    <w:rsid w:val="00877904"/>
    <w:rsid w:val="00877FB3"/>
    <w:rsid w:val="008837FA"/>
    <w:rsid w:val="0088557F"/>
    <w:rsid w:val="008860D2"/>
    <w:rsid w:val="008877C4"/>
    <w:rsid w:val="00891A26"/>
    <w:rsid w:val="00894609"/>
    <w:rsid w:val="00894E53"/>
    <w:rsid w:val="008958FB"/>
    <w:rsid w:val="00895FF3"/>
    <w:rsid w:val="00896470"/>
    <w:rsid w:val="008A3207"/>
    <w:rsid w:val="008A3510"/>
    <w:rsid w:val="008B1167"/>
    <w:rsid w:val="008B15FE"/>
    <w:rsid w:val="008B58E4"/>
    <w:rsid w:val="008C0188"/>
    <w:rsid w:val="008C074C"/>
    <w:rsid w:val="008C13E3"/>
    <w:rsid w:val="008D0028"/>
    <w:rsid w:val="008E0CFF"/>
    <w:rsid w:val="008E491F"/>
    <w:rsid w:val="008E7AEA"/>
    <w:rsid w:val="008F3471"/>
    <w:rsid w:val="008F7BCA"/>
    <w:rsid w:val="00900D29"/>
    <w:rsid w:val="00903647"/>
    <w:rsid w:val="00905214"/>
    <w:rsid w:val="009076FA"/>
    <w:rsid w:val="009079DE"/>
    <w:rsid w:val="00912059"/>
    <w:rsid w:val="00914654"/>
    <w:rsid w:val="00916AA7"/>
    <w:rsid w:val="00917B62"/>
    <w:rsid w:val="00920708"/>
    <w:rsid w:val="00920F94"/>
    <w:rsid w:val="009215C4"/>
    <w:rsid w:val="00923050"/>
    <w:rsid w:val="0092464C"/>
    <w:rsid w:val="00924B49"/>
    <w:rsid w:val="00925080"/>
    <w:rsid w:val="009256AB"/>
    <w:rsid w:val="009335C1"/>
    <w:rsid w:val="00933E76"/>
    <w:rsid w:val="00934D4C"/>
    <w:rsid w:val="00937DF4"/>
    <w:rsid w:val="00941893"/>
    <w:rsid w:val="009431C6"/>
    <w:rsid w:val="009458A7"/>
    <w:rsid w:val="00953D67"/>
    <w:rsid w:val="0095445E"/>
    <w:rsid w:val="009546FF"/>
    <w:rsid w:val="0095639B"/>
    <w:rsid w:val="009579FD"/>
    <w:rsid w:val="00962EA9"/>
    <w:rsid w:val="00963681"/>
    <w:rsid w:val="00964A07"/>
    <w:rsid w:val="0096573A"/>
    <w:rsid w:val="00977C3F"/>
    <w:rsid w:val="0098238D"/>
    <w:rsid w:val="009840EA"/>
    <w:rsid w:val="0098473E"/>
    <w:rsid w:val="00985134"/>
    <w:rsid w:val="00986C41"/>
    <w:rsid w:val="00992694"/>
    <w:rsid w:val="00995CC3"/>
    <w:rsid w:val="009960EF"/>
    <w:rsid w:val="009977EC"/>
    <w:rsid w:val="009A210B"/>
    <w:rsid w:val="009A232E"/>
    <w:rsid w:val="009A6D67"/>
    <w:rsid w:val="009B5A7E"/>
    <w:rsid w:val="009B5CA5"/>
    <w:rsid w:val="009C5B01"/>
    <w:rsid w:val="009D043B"/>
    <w:rsid w:val="009D19CF"/>
    <w:rsid w:val="009D39DB"/>
    <w:rsid w:val="009D4E1D"/>
    <w:rsid w:val="009E5BD3"/>
    <w:rsid w:val="009F101B"/>
    <w:rsid w:val="009F1B89"/>
    <w:rsid w:val="009F1C9B"/>
    <w:rsid w:val="009F37FE"/>
    <w:rsid w:val="009F42DD"/>
    <w:rsid w:val="009F4E27"/>
    <w:rsid w:val="009F578D"/>
    <w:rsid w:val="009F5803"/>
    <w:rsid w:val="009F588D"/>
    <w:rsid w:val="009F6E0F"/>
    <w:rsid w:val="00A006C1"/>
    <w:rsid w:val="00A047EF"/>
    <w:rsid w:val="00A0671A"/>
    <w:rsid w:val="00A07D73"/>
    <w:rsid w:val="00A1115E"/>
    <w:rsid w:val="00A1162F"/>
    <w:rsid w:val="00A137FE"/>
    <w:rsid w:val="00A13D52"/>
    <w:rsid w:val="00A17FBE"/>
    <w:rsid w:val="00A21504"/>
    <w:rsid w:val="00A21D1B"/>
    <w:rsid w:val="00A22E38"/>
    <w:rsid w:val="00A23014"/>
    <w:rsid w:val="00A24A42"/>
    <w:rsid w:val="00A25AB0"/>
    <w:rsid w:val="00A26710"/>
    <w:rsid w:val="00A30255"/>
    <w:rsid w:val="00A30657"/>
    <w:rsid w:val="00A32C87"/>
    <w:rsid w:val="00A33986"/>
    <w:rsid w:val="00A339E3"/>
    <w:rsid w:val="00A368B6"/>
    <w:rsid w:val="00A4530E"/>
    <w:rsid w:val="00A520ED"/>
    <w:rsid w:val="00A540D4"/>
    <w:rsid w:val="00A61B56"/>
    <w:rsid w:val="00A61EAF"/>
    <w:rsid w:val="00A702F4"/>
    <w:rsid w:val="00A74823"/>
    <w:rsid w:val="00A8189B"/>
    <w:rsid w:val="00A81AE7"/>
    <w:rsid w:val="00A8300C"/>
    <w:rsid w:val="00A84221"/>
    <w:rsid w:val="00A84F25"/>
    <w:rsid w:val="00A908CF"/>
    <w:rsid w:val="00A9242C"/>
    <w:rsid w:val="00A96946"/>
    <w:rsid w:val="00AA417F"/>
    <w:rsid w:val="00AA42CF"/>
    <w:rsid w:val="00AA78C8"/>
    <w:rsid w:val="00AB5450"/>
    <w:rsid w:val="00AC1D7C"/>
    <w:rsid w:val="00AC4227"/>
    <w:rsid w:val="00AC4B2A"/>
    <w:rsid w:val="00AC5638"/>
    <w:rsid w:val="00AC6D97"/>
    <w:rsid w:val="00AD158C"/>
    <w:rsid w:val="00AD33DC"/>
    <w:rsid w:val="00AD59E3"/>
    <w:rsid w:val="00AD5C60"/>
    <w:rsid w:val="00AD6443"/>
    <w:rsid w:val="00AD6ED7"/>
    <w:rsid w:val="00AE0D6C"/>
    <w:rsid w:val="00AE11CB"/>
    <w:rsid w:val="00AE3121"/>
    <w:rsid w:val="00AE4657"/>
    <w:rsid w:val="00AE53E0"/>
    <w:rsid w:val="00AE68E2"/>
    <w:rsid w:val="00AF18E0"/>
    <w:rsid w:val="00AF319A"/>
    <w:rsid w:val="00AF40D4"/>
    <w:rsid w:val="00AF4F35"/>
    <w:rsid w:val="00AF528A"/>
    <w:rsid w:val="00B0140A"/>
    <w:rsid w:val="00B03614"/>
    <w:rsid w:val="00B04EFB"/>
    <w:rsid w:val="00B07DEC"/>
    <w:rsid w:val="00B20992"/>
    <w:rsid w:val="00B226C8"/>
    <w:rsid w:val="00B23C9E"/>
    <w:rsid w:val="00B2566F"/>
    <w:rsid w:val="00B25C67"/>
    <w:rsid w:val="00B3385A"/>
    <w:rsid w:val="00B36749"/>
    <w:rsid w:val="00B36F0E"/>
    <w:rsid w:val="00B4297E"/>
    <w:rsid w:val="00B4335C"/>
    <w:rsid w:val="00B44382"/>
    <w:rsid w:val="00B44D4C"/>
    <w:rsid w:val="00B44EA6"/>
    <w:rsid w:val="00B464F0"/>
    <w:rsid w:val="00B50568"/>
    <w:rsid w:val="00B51933"/>
    <w:rsid w:val="00B51F62"/>
    <w:rsid w:val="00B61350"/>
    <w:rsid w:val="00B61479"/>
    <w:rsid w:val="00B62873"/>
    <w:rsid w:val="00B63F58"/>
    <w:rsid w:val="00B6409A"/>
    <w:rsid w:val="00B643F3"/>
    <w:rsid w:val="00B657CA"/>
    <w:rsid w:val="00B703A7"/>
    <w:rsid w:val="00B70A63"/>
    <w:rsid w:val="00B72BE6"/>
    <w:rsid w:val="00B731F8"/>
    <w:rsid w:val="00B739D9"/>
    <w:rsid w:val="00B75459"/>
    <w:rsid w:val="00B75730"/>
    <w:rsid w:val="00B76E32"/>
    <w:rsid w:val="00B80C2D"/>
    <w:rsid w:val="00B861BD"/>
    <w:rsid w:val="00B86633"/>
    <w:rsid w:val="00B909F4"/>
    <w:rsid w:val="00B90D8B"/>
    <w:rsid w:val="00B92B11"/>
    <w:rsid w:val="00B94ACB"/>
    <w:rsid w:val="00B958D3"/>
    <w:rsid w:val="00B97049"/>
    <w:rsid w:val="00BA45C0"/>
    <w:rsid w:val="00BA623F"/>
    <w:rsid w:val="00BB61A9"/>
    <w:rsid w:val="00BC276B"/>
    <w:rsid w:val="00BC3B37"/>
    <w:rsid w:val="00BC411F"/>
    <w:rsid w:val="00BC789A"/>
    <w:rsid w:val="00BD1672"/>
    <w:rsid w:val="00BD2D80"/>
    <w:rsid w:val="00BD4EFE"/>
    <w:rsid w:val="00BD69A9"/>
    <w:rsid w:val="00BE06CF"/>
    <w:rsid w:val="00BE43FB"/>
    <w:rsid w:val="00BE65F6"/>
    <w:rsid w:val="00BF1500"/>
    <w:rsid w:val="00BF1C39"/>
    <w:rsid w:val="00BF387F"/>
    <w:rsid w:val="00BF4218"/>
    <w:rsid w:val="00BF5389"/>
    <w:rsid w:val="00BF6E34"/>
    <w:rsid w:val="00BF720B"/>
    <w:rsid w:val="00C00346"/>
    <w:rsid w:val="00C0185A"/>
    <w:rsid w:val="00C02100"/>
    <w:rsid w:val="00C0369C"/>
    <w:rsid w:val="00C03F70"/>
    <w:rsid w:val="00C05371"/>
    <w:rsid w:val="00C05BF8"/>
    <w:rsid w:val="00C11DC4"/>
    <w:rsid w:val="00C15548"/>
    <w:rsid w:val="00C15C96"/>
    <w:rsid w:val="00C20A34"/>
    <w:rsid w:val="00C2362C"/>
    <w:rsid w:val="00C33297"/>
    <w:rsid w:val="00C33474"/>
    <w:rsid w:val="00C353F4"/>
    <w:rsid w:val="00C44B82"/>
    <w:rsid w:val="00C504FF"/>
    <w:rsid w:val="00C52D1B"/>
    <w:rsid w:val="00C53E33"/>
    <w:rsid w:val="00C54447"/>
    <w:rsid w:val="00C56E00"/>
    <w:rsid w:val="00C625E0"/>
    <w:rsid w:val="00C62731"/>
    <w:rsid w:val="00C653B8"/>
    <w:rsid w:val="00C65E88"/>
    <w:rsid w:val="00C662A8"/>
    <w:rsid w:val="00C70B12"/>
    <w:rsid w:val="00C732E2"/>
    <w:rsid w:val="00C752FB"/>
    <w:rsid w:val="00C829A5"/>
    <w:rsid w:val="00C83521"/>
    <w:rsid w:val="00C85F75"/>
    <w:rsid w:val="00C8735F"/>
    <w:rsid w:val="00C90DC6"/>
    <w:rsid w:val="00C91347"/>
    <w:rsid w:val="00C92F9E"/>
    <w:rsid w:val="00C93C9D"/>
    <w:rsid w:val="00C94F77"/>
    <w:rsid w:val="00C95625"/>
    <w:rsid w:val="00C95C42"/>
    <w:rsid w:val="00C95CCD"/>
    <w:rsid w:val="00CA0632"/>
    <w:rsid w:val="00CA0E08"/>
    <w:rsid w:val="00CA3B67"/>
    <w:rsid w:val="00CA60D1"/>
    <w:rsid w:val="00CA6DF1"/>
    <w:rsid w:val="00CB0305"/>
    <w:rsid w:val="00CB13D7"/>
    <w:rsid w:val="00CB312A"/>
    <w:rsid w:val="00CB31F8"/>
    <w:rsid w:val="00CB48BD"/>
    <w:rsid w:val="00CC2F57"/>
    <w:rsid w:val="00CC3902"/>
    <w:rsid w:val="00CC4836"/>
    <w:rsid w:val="00CC5A77"/>
    <w:rsid w:val="00CC5B95"/>
    <w:rsid w:val="00CD0336"/>
    <w:rsid w:val="00CD186C"/>
    <w:rsid w:val="00CD433C"/>
    <w:rsid w:val="00CD5470"/>
    <w:rsid w:val="00CD5C25"/>
    <w:rsid w:val="00CE07F3"/>
    <w:rsid w:val="00CE1552"/>
    <w:rsid w:val="00CE45D8"/>
    <w:rsid w:val="00CF06C7"/>
    <w:rsid w:val="00CF286F"/>
    <w:rsid w:val="00CF424B"/>
    <w:rsid w:val="00CF5AE7"/>
    <w:rsid w:val="00D00430"/>
    <w:rsid w:val="00D058E0"/>
    <w:rsid w:val="00D07012"/>
    <w:rsid w:val="00D131EC"/>
    <w:rsid w:val="00D136F4"/>
    <w:rsid w:val="00D13EFB"/>
    <w:rsid w:val="00D14153"/>
    <w:rsid w:val="00D16773"/>
    <w:rsid w:val="00D17F10"/>
    <w:rsid w:val="00D207D1"/>
    <w:rsid w:val="00D276C7"/>
    <w:rsid w:val="00D30C0E"/>
    <w:rsid w:val="00D33052"/>
    <w:rsid w:val="00D3380A"/>
    <w:rsid w:val="00D33AB5"/>
    <w:rsid w:val="00D3447E"/>
    <w:rsid w:val="00D348B3"/>
    <w:rsid w:val="00D42235"/>
    <w:rsid w:val="00D42791"/>
    <w:rsid w:val="00D4646E"/>
    <w:rsid w:val="00D47107"/>
    <w:rsid w:val="00D50CDF"/>
    <w:rsid w:val="00D52013"/>
    <w:rsid w:val="00D521C1"/>
    <w:rsid w:val="00D52315"/>
    <w:rsid w:val="00D633CB"/>
    <w:rsid w:val="00D65E50"/>
    <w:rsid w:val="00D666DD"/>
    <w:rsid w:val="00D84857"/>
    <w:rsid w:val="00D877AE"/>
    <w:rsid w:val="00D927C7"/>
    <w:rsid w:val="00D940D6"/>
    <w:rsid w:val="00D9441D"/>
    <w:rsid w:val="00DA0F74"/>
    <w:rsid w:val="00DA10B7"/>
    <w:rsid w:val="00DA1B5C"/>
    <w:rsid w:val="00DA4154"/>
    <w:rsid w:val="00DA4B53"/>
    <w:rsid w:val="00DA6448"/>
    <w:rsid w:val="00DA6EDE"/>
    <w:rsid w:val="00DA7628"/>
    <w:rsid w:val="00DB36BC"/>
    <w:rsid w:val="00DB56AA"/>
    <w:rsid w:val="00DB65B9"/>
    <w:rsid w:val="00DB6909"/>
    <w:rsid w:val="00DB6E55"/>
    <w:rsid w:val="00DB7E2F"/>
    <w:rsid w:val="00DC1341"/>
    <w:rsid w:val="00DC1B2E"/>
    <w:rsid w:val="00DC3BB0"/>
    <w:rsid w:val="00DC3F42"/>
    <w:rsid w:val="00DC6779"/>
    <w:rsid w:val="00DC7BFB"/>
    <w:rsid w:val="00DD041B"/>
    <w:rsid w:val="00DD57F6"/>
    <w:rsid w:val="00DE11EE"/>
    <w:rsid w:val="00DE1AF0"/>
    <w:rsid w:val="00DE25B7"/>
    <w:rsid w:val="00DF1949"/>
    <w:rsid w:val="00DF1EE3"/>
    <w:rsid w:val="00DF2CFB"/>
    <w:rsid w:val="00DF418F"/>
    <w:rsid w:val="00DF518B"/>
    <w:rsid w:val="00DF54A4"/>
    <w:rsid w:val="00DF627D"/>
    <w:rsid w:val="00E00A0A"/>
    <w:rsid w:val="00E01B2B"/>
    <w:rsid w:val="00E05306"/>
    <w:rsid w:val="00E10783"/>
    <w:rsid w:val="00E13985"/>
    <w:rsid w:val="00E16EF1"/>
    <w:rsid w:val="00E20D50"/>
    <w:rsid w:val="00E2263B"/>
    <w:rsid w:val="00E2778F"/>
    <w:rsid w:val="00E31EA8"/>
    <w:rsid w:val="00E36966"/>
    <w:rsid w:val="00E36AF6"/>
    <w:rsid w:val="00E44253"/>
    <w:rsid w:val="00E4563F"/>
    <w:rsid w:val="00E45FBE"/>
    <w:rsid w:val="00E46731"/>
    <w:rsid w:val="00E46766"/>
    <w:rsid w:val="00E4682D"/>
    <w:rsid w:val="00E4755F"/>
    <w:rsid w:val="00E475EF"/>
    <w:rsid w:val="00E50791"/>
    <w:rsid w:val="00E53D6D"/>
    <w:rsid w:val="00E559ED"/>
    <w:rsid w:val="00E6026F"/>
    <w:rsid w:val="00E64E94"/>
    <w:rsid w:val="00E65C5F"/>
    <w:rsid w:val="00E71B0C"/>
    <w:rsid w:val="00E71FF1"/>
    <w:rsid w:val="00E73EEA"/>
    <w:rsid w:val="00E773BB"/>
    <w:rsid w:val="00E77FB2"/>
    <w:rsid w:val="00E81E9F"/>
    <w:rsid w:val="00E830B7"/>
    <w:rsid w:val="00E836CA"/>
    <w:rsid w:val="00E85E2A"/>
    <w:rsid w:val="00E90D8D"/>
    <w:rsid w:val="00E92902"/>
    <w:rsid w:val="00E94FA5"/>
    <w:rsid w:val="00EA06F9"/>
    <w:rsid w:val="00EA0C7F"/>
    <w:rsid w:val="00EA1CB2"/>
    <w:rsid w:val="00EA39FA"/>
    <w:rsid w:val="00EA406E"/>
    <w:rsid w:val="00EA611E"/>
    <w:rsid w:val="00EA6D7E"/>
    <w:rsid w:val="00EB48C5"/>
    <w:rsid w:val="00EB4981"/>
    <w:rsid w:val="00EB5E7A"/>
    <w:rsid w:val="00EB64FB"/>
    <w:rsid w:val="00EB67BA"/>
    <w:rsid w:val="00EB786A"/>
    <w:rsid w:val="00EC1476"/>
    <w:rsid w:val="00EC1A70"/>
    <w:rsid w:val="00EC27D0"/>
    <w:rsid w:val="00EC37BB"/>
    <w:rsid w:val="00EC5C72"/>
    <w:rsid w:val="00EC61F0"/>
    <w:rsid w:val="00EC7E63"/>
    <w:rsid w:val="00ED0DC2"/>
    <w:rsid w:val="00ED6E28"/>
    <w:rsid w:val="00ED6FD4"/>
    <w:rsid w:val="00EE0105"/>
    <w:rsid w:val="00EE0BD2"/>
    <w:rsid w:val="00EE35E5"/>
    <w:rsid w:val="00EE518D"/>
    <w:rsid w:val="00EF2658"/>
    <w:rsid w:val="00EF489E"/>
    <w:rsid w:val="00EF5F31"/>
    <w:rsid w:val="00F016ED"/>
    <w:rsid w:val="00F01F30"/>
    <w:rsid w:val="00F0323C"/>
    <w:rsid w:val="00F0358A"/>
    <w:rsid w:val="00F05182"/>
    <w:rsid w:val="00F11A4E"/>
    <w:rsid w:val="00F12169"/>
    <w:rsid w:val="00F14926"/>
    <w:rsid w:val="00F14EC9"/>
    <w:rsid w:val="00F158B3"/>
    <w:rsid w:val="00F1690D"/>
    <w:rsid w:val="00F17A3F"/>
    <w:rsid w:val="00F17C53"/>
    <w:rsid w:val="00F260B5"/>
    <w:rsid w:val="00F33504"/>
    <w:rsid w:val="00F35E49"/>
    <w:rsid w:val="00F37AC9"/>
    <w:rsid w:val="00F405D9"/>
    <w:rsid w:val="00F46933"/>
    <w:rsid w:val="00F46F7B"/>
    <w:rsid w:val="00F51071"/>
    <w:rsid w:val="00F57ED9"/>
    <w:rsid w:val="00F61F44"/>
    <w:rsid w:val="00F62566"/>
    <w:rsid w:val="00F630C7"/>
    <w:rsid w:val="00F65B1F"/>
    <w:rsid w:val="00F80DEB"/>
    <w:rsid w:val="00F9534A"/>
    <w:rsid w:val="00F97E25"/>
    <w:rsid w:val="00FA2FBA"/>
    <w:rsid w:val="00FA3F70"/>
    <w:rsid w:val="00FA5EEE"/>
    <w:rsid w:val="00FA6466"/>
    <w:rsid w:val="00FB0D9D"/>
    <w:rsid w:val="00FB2206"/>
    <w:rsid w:val="00FB3052"/>
    <w:rsid w:val="00FB61EE"/>
    <w:rsid w:val="00FC0764"/>
    <w:rsid w:val="00FC2C01"/>
    <w:rsid w:val="00FC65E2"/>
    <w:rsid w:val="00FC7D47"/>
    <w:rsid w:val="00FD0182"/>
    <w:rsid w:val="00FD3D00"/>
    <w:rsid w:val="00FD4DEF"/>
    <w:rsid w:val="00FE0B98"/>
    <w:rsid w:val="00FF166E"/>
    <w:rsid w:val="00FF4E92"/>
    <w:rsid w:val="00FF5648"/>
    <w:rsid w:val="00FF60A3"/>
    <w:rsid w:val="00FF6B17"/>
    <w:rsid w:val="00FF7E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8540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antykorupcja@zgnwola.w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allto:523,%201292,%20155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1966</TotalTime>
  <Pages>21</Pages>
  <Words>8447</Words>
  <Characters>50687</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Paulina Wykowska</cp:lastModifiedBy>
  <cp:revision>355</cp:revision>
  <cp:lastPrinted>2025-06-30T09:56:00Z</cp:lastPrinted>
  <dcterms:created xsi:type="dcterms:W3CDTF">2023-01-18T06:49:00Z</dcterms:created>
  <dcterms:modified xsi:type="dcterms:W3CDTF">2025-06-30T09:56:00Z</dcterms:modified>
</cp:coreProperties>
</file>